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4EB55" w14:textId="4065C430" w:rsidR="00912996" w:rsidRPr="003E1DAE" w:rsidRDefault="009F21B1" w:rsidP="009F21B1">
      <w:pPr>
        <w:spacing w:line="276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ПРАВИЛА И УСЛОВИЯ УЧАСТИЯ В </w:t>
      </w:r>
      <w:r w:rsidR="005145D4" w:rsidRPr="003E1DAE">
        <w:rPr>
          <w:rFonts w:ascii="Times New Roman" w:hAnsi="Times New Roman" w:cs="Times New Roman"/>
          <w:sz w:val="24"/>
          <w:szCs w:val="24"/>
        </w:rPr>
        <w:t>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17C" w:rsidRPr="003E1DAE">
        <w:rPr>
          <w:rFonts w:ascii="Times New Roman" w:hAnsi="Times New Roman" w:cs="Times New Roman"/>
          <w:sz w:val="24"/>
          <w:szCs w:val="24"/>
        </w:rPr>
        <w:t>«</w:t>
      </w:r>
      <w:r w:rsidR="00E310DC">
        <w:rPr>
          <w:rFonts w:ascii="Times New Roman" w:hAnsi="Times New Roman" w:cs="Times New Roman"/>
          <w:sz w:val="24"/>
          <w:szCs w:val="24"/>
        </w:rPr>
        <w:t>БелМаркет дарит подарки»</w:t>
      </w:r>
    </w:p>
    <w:p w14:paraId="4853C2E6" w14:textId="413E2792" w:rsidR="001E2BF6" w:rsidRPr="003E1DAE" w:rsidRDefault="001E2BF6" w:rsidP="00E310DC">
      <w:pPr>
        <w:spacing w:line="276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(далее по тексту ПРАВИЛА)</w:t>
      </w:r>
    </w:p>
    <w:p w14:paraId="0880E67B" w14:textId="77777777" w:rsidR="00D9217C" w:rsidRPr="003E1DAE" w:rsidRDefault="00D9217C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DB352C" w14:textId="77777777" w:rsidR="001E2BF6" w:rsidRPr="003E1DAE" w:rsidRDefault="001E2BF6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1 Общие положения. </w:t>
      </w:r>
    </w:p>
    <w:p w14:paraId="21144E3A" w14:textId="2309C843" w:rsidR="001E2BF6" w:rsidRPr="003E1DAE" w:rsidRDefault="001E2BF6" w:rsidP="003E1DAE">
      <w:pPr>
        <w:pStyle w:val="a4"/>
        <w:numPr>
          <w:ilvl w:val="1"/>
          <w:numId w:val="3"/>
        </w:numPr>
        <w:spacing w:line="276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Термины и определения. </w:t>
      </w:r>
    </w:p>
    <w:p w14:paraId="75A9A486" w14:textId="0524E7BA" w:rsidR="001E2BF6" w:rsidRPr="003E1DAE" w:rsidRDefault="005145D4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Акция</w:t>
      </w:r>
      <w:r w:rsidR="00D9217C" w:rsidRPr="003E1DAE">
        <w:rPr>
          <w:rFonts w:ascii="Times New Roman" w:hAnsi="Times New Roman" w:cs="Times New Roman"/>
          <w:sz w:val="24"/>
          <w:szCs w:val="24"/>
        </w:rPr>
        <w:t xml:space="preserve"> </w:t>
      </w:r>
      <w:r w:rsidR="001E2BF6" w:rsidRPr="003E1DAE">
        <w:rPr>
          <w:rFonts w:ascii="Times New Roman" w:hAnsi="Times New Roman" w:cs="Times New Roman"/>
          <w:sz w:val="24"/>
          <w:szCs w:val="24"/>
        </w:rPr>
        <w:t>–</w:t>
      </w:r>
      <w:r w:rsidR="00D9217C" w:rsidRPr="003E1DAE">
        <w:rPr>
          <w:rFonts w:ascii="Times New Roman" w:hAnsi="Times New Roman" w:cs="Times New Roman"/>
          <w:sz w:val="24"/>
          <w:szCs w:val="24"/>
        </w:rPr>
        <w:t xml:space="preserve"> </w:t>
      </w:r>
      <w:r w:rsidR="001E2BF6" w:rsidRPr="003E1DAE">
        <w:rPr>
          <w:rFonts w:ascii="Times New Roman" w:hAnsi="Times New Roman" w:cs="Times New Roman"/>
          <w:sz w:val="24"/>
          <w:szCs w:val="24"/>
        </w:rPr>
        <w:t>мероприятие, проводимое Организатором в соответствии с настоящими П</w:t>
      </w:r>
      <w:r w:rsidR="00DE1F91" w:rsidRPr="003E1DAE">
        <w:rPr>
          <w:rFonts w:ascii="Times New Roman" w:hAnsi="Times New Roman" w:cs="Times New Roman"/>
          <w:sz w:val="24"/>
          <w:szCs w:val="24"/>
        </w:rPr>
        <w:t>РАВИЛАМИ</w:t>
      </w:r>
      <w:r w:rsidR="001E2BF6" w:rsidRPr="003E1DAE">
        <w:rPr>
          <w:rFonts w:ascii="Times New Roman" w:hAnsi="Times New Roman" w:cs="Times New Roman"/>
          <w:sz w:val="24"/>
          <w:szCs w:val="24"/>
        </w:rPr>
        <w:t>, адресованное неопределенному кругу лиц.</w:t>
      </w:r>
    </w:p>
    <w:p w14:paraId="098C22F1" w14:textId="18C4DE99" w:rsidR="00DE1F91" w:rsidRPr="003E1DAE" w:rsidRDefault="001E2BF6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Организатор</w:t>
      </w:r>
      <w:r w:rsidR="00D9217C" w:rsidRPr="003E1DAE">
        <w:rPr>
          <w:rFonts w:ascii="Times New Roman" w:hAnsi="Times New Roman" w:cs="Times New Roman"/>
          <w:sz w:val="24"/>
          <w:szCs w:val="24"/>
        </w:rPr>
        <w:t xml:space="preserve"> </w:t>
      </w:r>
      <w:r w:rsidRPr="003E1DAE">
        <w:rPr>
          <w:rFonts w:ascii="Times New Roman" w:hAnsi="Times New Roman" w:cs="Times New Roman"/>
          <w:sz w:val="24"/>
          <w:szCs w:val="24"/>
        </w:rPr>
        <w:t>– юридическое лицо, указанное в соответствии с настоящими П</w:t>
      </w:r>
      <w:r w:rsidR="00DE1F91" w:rsidRPr="003E1DAE">
        <w:rPr>
          <w:rFonts w:ascii="Times New Roman" w:hAnsi="Times New Roman" w:cs="Times New Roman"/>
          <w:sz w:val="24"/>
          <w:szCs w:val="24"/>
        </w:rPr>
        <w:t>РАВИЛАМИ</w:t>
      </w:r>
      <w:r w:rsidRPr="003E1DAE">
        <w:rPr>
          <w:rFonts w:ascii="Times New Roman" w:hAnsi="Times New Roman" w:cs="Times New Roman"/>
          <w:sz w:val="24"/>
          <w:szCs w:val="24"/>
        </w:rPr>
        <w:t xml:space="preserve"> как организатор. </w:t>
      </w:r>
    </w:p>
    <w:p w14:paraId="0CA8A074" w14:textId="539C4FC0" w:rsidR="00DE1F91" w:rsidRPr="003E1DAE" w:rsidRDefault="001E2BF6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Участник</w:t>
      </w:r>
      <w:r w:rsidR="00D9217C" w:rsidRPr="003E1DAE">
        <w:rPr>
          <w:rFonts w:ascii="Times New Roman" w:hAnsi="Times New Roman" w:cs="Times New Roman"/>
          <w:sz w:val="24"/>
          <w:szCs w:val="24"/>
        </w:rPr>
        <w:t xml:space="preserve"> </w:t>
      </w:r>
      <w:r w:rsidRPr="003E1DAE">
        <w:rPr>
          <w:rFonts w:ascii="Times New Roman" w:hAnsi="Times New Roman" w:cs="Times New Roman"/>
          <w:sz w:val="24"/>
          <w:szCs w:val="24"/>
        </w:rPr>
        <w:t>– физическое лицо, получившее статус Участника в соответствии с настоящими П</w:t>
      </w:r>
      <w:r w:rsidR="00DE1F91" w:rsidRPr="003E1DAE">
        <w:rPr>
          <w:rFonts w:ascii="Times New Roman" w:hAnsi="Times New Roman" w:cs="Times New Roman"/>
          <w:sz w:val="24"/>
          <w:szCs w:val="24"/>
        </w:rPr>
        <w:t>РАВИЛАМИ</w:t>
      </w:r>
      <w:r w:rsidRPr="003E1D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4F067" w14:textId="70CA6C71" w:rsidR="00912996" w:rsidRPr="003E1DAE" w:rsidRDefault="001E2BF6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Победитель</w:t>
      </w:r>
      <w:r w:rsidR="00D9217C" w:rsidRPr="003E1DAE">
        <w:rPr>
          <w:rFonts w:ascii="Times New Roman" w:hAnsi="Times New Roman" w:cs="Times New Roman"/>
          <w:sz w:val="24"/>
          <w:szCs w:val="24"/>
        </w:rPr>
        <w:t xml:space="preserve"> </w:t>
      </w:r>
      <w:r w:rsidRPr="003E1DAE">
        <w:rPr>
          <w:rFonts w:ascii="Times New Roman" w:hAnsi="Times New Roman" w:cs="Times New Roman"/>
          <w:sz w:val="24"/>
          <w:szCs w:val="24"/>
        </w:rPr>
        <w:t>–</w:t>
      </w:r>
      <w:r w:rsidR="00D9217C" w:rsidRPr="003E1DAE">
        <w:rPr>
          <w:rFonts w:ascii="Times New Roman" w:hAnsi="Times New Roman" w:cs="Times New Roman"/>
          <w:sz w:val="24"/>
          <w:szCs w:val="24"/>
        </w:rPr>
        <w:t xml:space="preserve"> </w:t>
      </w:r>
      <w:r w:rsidRPr="003E1DAE">
        <w:rPr>
          <w:rFonts w:ascii="Times New Roman" w:hAnsi="Times New Roman" w:cs="Times New Roman"/>
          <w:sz w:val="24"/>
          <w:szCs w:val="24"/>
        </w:rPr>
        <w:t>участни</w:t>
      </w:r>
      <w:r w:rsidR="005145D4" w:rsidRPr="003E1DAE">
        <w:rPr>
          <w:rFonts w:ascii="Times New Roman" w:hAnsi="Times New Roman" w:cs="Times New Roman"/>
          <w:sz w:val="24"/>
          <w:szCs w:val="24"/>
        </w:rPr>
        <w:t>к Акции</w:t>
      </w:r>
      <w:r w:rsidRPr="003E1DAE">
        <w:rPr>
          <w:rFonts w:ascii="Times New Roman" w:hAnsi="Times New Roman" w:cs="Times New Roman"/>
          <w:sz w:val="24"/>
          <w:szCs w:val="24"/>
        </w:rPr>
        <w:t>, признанный имеющим право на получение приза в соответствии с настоящими П</w:t>
      </w:r>
      <w:r w:rsidR="00DE1F91" w:rsidRPr="003E1DAE">
        <w:rPr>
          <w:rFonts w:ascii="Times New Roman" w:hAnsi="Times New Roman" w:cs="Times New Roman"/>
          <w:sz w:val="24"/>
          <w:szCs w:val="24"/>
        </w:rPr>
        <w:t>РАВИЛАМИ</w:t>
      </w:r>
      <w:r w:rsidR="003270FF" w:rsidRPr="003E1DAE">
        <w:rPr>
          <w:rFonts w:ascii="Times New Roman" w:hAnsi="Times New Roman" w:cs="Times New Roman"/>
          <w:sz w:val="24"/>
          <w:szCs w:val="24"/>
        </w:rPr>
        <w:t>.</w:t>
      </w:r>
    </w:p>
    <w:p w14:paraId="6C02F41A" w14:textId="37748224" w:rsidR="00912996" w:rsidRPr="003E1DAE" w:rsidRDefault="009F21B1" w:rsidP="003E1DAE">
      <w:pPr>
        <w:pStyle w:val="a4"/>
        <w:numPr>
          <w:ilvl w:val="1"/>
          <w:numId w:val="3"/>
        </w:numPr>
        <w:spacing w:line="276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1E2BF6" w:rsidRPr="003E1DAE">
        <w:rPr>
          <w:rFonts w:ascii="Times New Roman" w:hAnsi="Times New Roman" w:cs="Times New Roman"/>
          <w:sz w:val="24"/>
          <w:szCs w:val="24"/>
        </w:rPr>
        <w:t>ПРАВИЛА</w:t>
      </w:r>
      <w:r w:rsidRPr="003E1DAE"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 действующим законодательством и определяют порядок проведения розыгрыша ценных подарков.</w:t>
      </w:r>
    </w:p>
    <w:p w14:paraId="07BCE1DE" w14:textId="657E40DF" w:rsidR="00912996" w:rsidRPr="003E1DAE" w:rsidRDefault="005145D4" w:rsidP="003E1DAE">
      <w:pPr>
        <w:pStyle w:val="a4"/>
        <w:numPr>
          <w:ilvl w:val="1"/>
          <w:numId w:val="3"/>
        </w:numPr>
        <w:spacing w:line="276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Акция</w:t>
      </w:r>
      <w:r w:rsidR="00DE1F91" w:rsidRPr="003E1DAE">
        <w:rPr>
          <w:rFonts w:ascii="Times New Roman" w:hAnsi="Times New Roman" w:cs="Times New Roman"/>
          <w:sz w:val="24"/>
          <w:szCs w:val="24"/>
        </w:rPr>
        <w:t xml:space="preserve"> не является лотереей или иным мероприятием, основанным на риске. Цель проведения </w:t>
      </w:r>
      <w:r w:rsidRPr="003E1DAE">
        <w:rPr>
          <w:rFonts w:ascii="Times New Roman" w:hAnsi="Times New Roman" w:cs="Times New Roman"/>
          <w:sz w:val="24"/>
          <w:szCs w:val="24"/>
        </w:rPr>
        <w:t>Акции</w:t>
      </w:r>
      <w:r w:rsidR="00D9217C" w:rsidRPr="003E1DAE">
        <w:rPr>
          <w:rFonts w:ascii="Times New Roman" w:hAnsi="Times New Roman" w:cs="Times New Roman"/>
          <w:sz w:val="24"/>
          <w:szCs w:val="24"/>
        </w:rPr>
        <w:t xml:space="preserve"> </w:t>
      </w:r>
      <w:r w:rsidR="00DE1F91" w:rsidRPr="003E1DAE">
        <w:rPr>
          <w:rFonts w:ascii="Times New Roman" w:hAnsi="Times New Roman" w:cs="Times New Roman"/>
          <w:sz w:val="24"/>
          <w:szCs w:val="24"/>
        </w:rPr>
        <w:t xml:space="preserve">— дополнительное поощрение клиентов компании, популяризация деятельности компании, создание положительного имиджа Организатора. </w:t>
      </w:r>
    </w:p>
    <w:p w14:paraId="7431A623" w14:textId="77777777" w:rsidR="00912996" w:rsidRPr="003E1DAE" w:rsidRDefault="00912996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D57E7" w14:textId="378BA6A5" w:rsidR="00D9217C" w:rsidRPr="003E1DAE" w:rsidRDefault="003270FF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2</w:t>
      </w:r>
      <w:r w:rsidR="005145D4" w:rsidRPr="003E1DAE">
        <w:rPr>
          <w:rFonts w:ascii="Times New Roman" w:hAnsi="Times New Roman" w:cs="Times New Roman"/>
          <w:sz w:val="24"/>
          <w:szCs w:val="24"/>
        </w:rPr>
        <w:t xml:space="preserve"> </w:t>
      </w:r>
      <w:r w:rsidRPr="003E1DAE">
        <w:rPr>
          <w:rFonts w:ascii="Times New Roman" w:hAnsi="Times New Roman" w:cs="Times New Roman"/>
          <w:sz w:val="24"/>
          <w:szCs w:val="24"/>
        </w:rPr>
        <w:t>Порядок участия:</w:t>
      </w:r>
    </w:p>
    <w:p w14:paraId="75DD2B6A" w14:textId="0C4441D3" w:rsidR="00304C1C" w:rsidRPr="003E1DAE" w:rsidRDefault="00D9217C" w:rsidP="003E1DAE">
      <w:pPr>
        <w:pStyle w:val="a4"/>
        <w:numPr>
          <w:ilvl w:val="1"/>
          <w:numId w:val="4"/>
        </w:numPr>
        <w:spacing w:line="276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5145D4" w:rsidRPr="003E1DAE">
        <w:rPr>
          <w:rFonts w:ascii="Times New Roman" w:hAnsi="Times New Roman" w:cs="Times New Roman"/>
          <w:sz w:val="24"/>
          <w:szCs w:val="24"/>
        </w:rPr>
        <w:t>Акции</w:t>
      </w:r>
      <w:r w:rsidRPr="003E1DAE">
        <w:rPr>
          <w:rFonts w:ascii="Times New Roman" w:hAnsi="Times New Roman" w:cs="Times New Roman"/>
          <w:sz w:val="24"/>
          <w:szCs w:val="24"/>
        </w:rPr>
        <w:t xml:space="preserve"> Участнику необходимо совершить покупку с </w:t>
      </w:r>
      <w:r w:rsidR="000D1E56" w:rsidRPr="003E1DAE">
        <w:rPr>
          <w:rFonts w:ascii="Times New Roman" w:hAnsi="Times New Roman" w:cs="Times New Roman"/>
          <w:sz w:val="24"/>
          <w:szCs w:val="24"/>
        </w:rPr>
        <w:t>01.0</w:t>
      </w:r>
      <w:r w:rsidR="00E310DC">
        <w:rPr>
          <w:rFonts w:ascii="Times New Roman" w:hAnsi="Times New Roman" w:cs="Times New Roman"/>
          <w:sz w:val="24"/>
          <w:szCs w:val="24"/>
        </w:rPr>
        <w:t>6</w:t>
      </w:r>
      <w:r w:rsidR="000D1E56" w:rsidRPr="003E1DAE">
        <w:rPr>
          <w:rFonts w:ascii="Times New Roman" w:hAnsi="Times New Roman" w:cs="Times New Roman"/>
          <w:sz w:val="24"/>
          <w:szCs w:val="24"/>
        </w:rPr>
        <w:t>.202</w:t>
      </w:r>
      <w:r w:rsidR="00E310DC">
        <w:rPr>
          <w:rFonts w:ascii="Times New Roman" w:hAnsi="Times New Roman" w:cs="Times New Roman"/>
          <w:sz w:val="24"/>
          <w:szCs w:val="24"/>
        </w:rPr>
        <w:t>4</w:t>
      </w:r>
      <w:r w:rsidR="000D1E56" w:rsidRPr="003E1DAE">
        <w:rPr>
          <w:rFonts w:ascii="Times New Roman" w:hAnsi="Times New Roman" w:cs="Times New Roman"/>
          <w:sz w:val="24"/>
          <w:szCs w:val="24"/>
        </w:rPr>
        <w:t xml:space="preserve">г. </w:t>
      </w:r>
      <w:r w:rsidR="005145D4" w:rsidRPr="003E1DAE">
        <w:rPr>
          <w:rFonts w:ascii="Times New Roman" w:hAnsi="Times New Roman" w:cs="Times New Roman"/>
          <w:sz w:val="24"/>
          <w:szCs w:val="24"/>
        </w:rPr>
        <w:t>по</w:t>
      </w:r>
      <w:r w:rsidR="000D1E56" w:rsidRPr="003E1DAE">
        <w:rPr>
          <w:rFonts w:ascii="Times New Roman" w:hAnsi="Times New Roman" w:cs="Times New Roman"/>
          <w:sz w:val="24"/>
          <w:szCs w:val="24"/>
        </w:rPr>
        <w:t xml:space="preserve"> </w:t>
      </w:r>
      <w:r w:rsidR="00E310DC">
        <w:rPr>
          <w:rFonts w:ascii="Times New Roman" w:hAnsi="Times New Roman" w:cs="Times New Roman"/>
          <w:sz w:val="24"/>
          <w:szCs w:val="24"/>
        </w:rPr>
        <w:t>30</w:t>
      </w:r>
      <w:r w:rsidR="000D1E56" w:rsidRPr="003E1DAE">
        <w:rPr>
          <w:rFonts w:ascii="Times New Roman" w:hAnsi="Times New Roman" w:cs="Times New Roman"/>
          <w:sz w:val="24"/>
          <w:szCs w:val="24"/>
        </w:rPr>
        <w:t>.</w:t>
      </w:r>
      <w:r w:rsidR="00E310DC">
        <w:rPr>
          <w:rFonts w:ascii="Times New Roman" w:hAnsi="Times New Roman" w:cs="Times New Roman"/>
          <w:sz w:val="24"/>
          <w:szCs w:val="24"/>
        </w:rPr>
        <w:t>06</w:t>
      </w:r>
      <w:r w:rsidR="000D1E56" w:rsidRPr="003E1DAE">
        <w:rPr>
          <w:rFonts w:ascii="Times New Roman" w:hAnsi="Times New Roman" w:cs="Times New Roman"/>
          <w:sz w:val="24"/>
          <w:szCs w:val="24"/>
        </w:rPr>
        <w:t>.202</w:t>
      </w:r>
      <w:r w:rsidR="00E310DC">
        <w:rPr>
          <w:rFonts w:ascii="Times New Roman" w:hAnsi="Times New Roman" w:cs="Times New Roman"/>
          <w:sz w:val="24"/>
          <w:szCs w:val="24"/>
        </w:rPr>
        <w:t>4</w:t>
      </w:r>
      <w:r w:rsidR="000D1E56" w:rsidRPr="003E1DAE">
        <w:rPr>
          <w:rFonts w:ascii="Times New Roman" w:hAnsi="Times New Roman" w:cs="Times New Roman"/>
          <w:sz w:val="24"/>
          <w:szCs w:val="24"/>
        </w:rPr>
        <w:t>г.(включительно) в сети магазинов Белорусские продукты, Белмарт и Белмаркет</w:t>
      </w:r>
      <w:r w:rsidR="00E310DC">
        <w:rPr>
          <w:rFonts w:ascii="Times New Roman" w:hAnsi="Times New Roman" w:cs="Times New Roman"/>
          <w:sz w:val="24"/>
          <w:szCs w:val="24"/>
        </w:rPr>
        <w:t xml:space="preserve"> в г.Тюмень</w:t>
      </w:r>
      <w:r w:rsidR="000D1E56" w:rsidRPr="003E1DAE">
        <w:rPr>
          <w:rFonts w:ascii="Times New Roman" w:hAnsi="Times New Roman" w:cs="Times New Roman"/>
          <w:sz w:val="24"/>
          <w:szCs w:val="24"/>
        </w:rPr>
        <w:t xml:space="preserve"> (</w:t>
      </w:r>
      <w:r w:rsidR="008D03C1" w:rsidRPr="003E1DAE">
        <w:rPr>
          <w:rFonts w:ascii="Times New Roman" w:hAnsi="Times New Roman" w:cs="Times New Roman"/>
          <w:sz w:val="24"/>
          <w:szCs w:val="24"/>
        </w:rPr>
        <w:t>ООО «Белмарт»</w:t>
      </w:r>
      <w:r w:rsidR="00C1066B" w:rsidRPr="003E1DAE">
        <w:rPr>
          <w:rFonts w:ascii="Times New Roman" w:hAnsi="Times New Roman" w:cs="Times New Roman"/>
          <w:sz w:val="24"/>
          <w:szCs w:val="24"/>
        </w:rPr>
        <w:t>, ИП Шитькова А.И., ИП Прокопов М.А.</w:t>
      </w:r>
      <w:r w:rsidR="00E310DC">
        <w:rPr>
          <w:rFonts w:ascii="Times New Roman" w:hAnsi="Times New Roman" w:cs="Times New Roman"/>
          <w:sz w:val="24"/>
          <w:szCs w:val="24"/>
        </w:rPr>
        <w:t>, ИП Макаренко Н.Г, ИП Мясоедова О.В.</w:t>
      </w:r>
      <w:r w:rsidR="000D1E56" w:rsidRPr="003E1DAE">
        <w:rPr>
          <w:rFonts w:ascii="Times New Roman" w:hAnsi="Times New Roman" w:cs="Times New Roman"/>
          <w:sz w:val="24"/>
          <w:szCs w:val="24"/>
        </w:rPr>
        <w:t>)</w:t>
      </w:r>
      <w:r w:rsidR="00304C1C" w:rsidRPr="003E1DAE">
        <w:rPr>
          <w:rFonts w:ascii="Times New Roman" w:hAnsi="Times New Roman" w:cs="Times New Roman"/>
          <w:sz w:val="24"/>
          <w:szCs w:val="24"/>
        </w:rPr>
        <w:t xml:space="preserve"> от </w:t>
      </w:r>
      <w:r w:rsidR="00E310DC">
        <w:rPr>
          <w:rFonts w:ascii="Times New Roman" w:hAnsi="Times New Roman" w:cs="Times New Roman"/>
          <w:sz w:val="24"/>
          <w:szCs w:val="24"/>
        </w:rPr>
        <w:t>8</w:t>
      </w:r>
      <w:r w:rsidR="00304C1C" w:rsidRPr="003E1DAE">
        <w:rPr>
          <w:rFonts w:ascii="Times New Roman" w:hAnsi="Times New Roman" w:cs="Times New Roman"/>
          <w:sz w:val="24"/>
          <w:szCs w:val="24"/>
        </w:rPr>
        <w:t>00 рублей</w:t>
      </w:r>
      <w:r w:rsidR="000D1E56" w:rsidRPr="003E1DAE">
        <w:rPr>
          <w:rFonts w:ascii="Times New Roman" w:hAnsi="Times New Roman" w:cs="Times New Roman"/>
          <w:sz w:val="24"/>
          <w:szCs w:val="24"/>
        </w:rPr>
        <w:t>.</w:t>
      </w:r>
      <w:r w:rsidR="00304C1C" w:rsidRPr="003E1DAE">
        <w:rPr>
          <w:rFonts w:ascii="Times New Roman" w:hAnsi="Times New Roman" w:cs="Times New Roman"/>
          <w:sz w:val="24"/>
          <w:szCs w:val="24"/>
        </w:rPr>
        <w:t xml:space="preserve"> Продавец магазина после совершения Участником покупки в магазинах сети Белорусские продукты, Белмарт, Белмаркет выдает купон для заполнения участником. Купон выдается на кажд</w:t>
      </w:r>
      <w:r w:rsidR="00E310DC">
        <w:rPr>
          <w:rFonts w:ascii="Times New Roman" w:hAnsi="Times New Roman" w:cs="Times New Roman"/>
          <w:sz w:val="24"/>
          <w:szCs w:val="24"/>
        </w:rPr>
        <w:t>ые</w:t>
      </w:r>
      <w:r w:rsidR="00304C1C" w:rsidRPr="003E1DAE">
        <w:rPr>
          <w:rFonts w:ascii="Times New Roman" w:hAnsi="Times New Roman" w:cs="Times New Roman"/>
          <w:sz w:val="24"/>
          <w:szCs w:val="24"/>
        </w:rPr>
        <w:t xml:space="preserve"> </w:t>
      </w:r>
      <w:r w:rsidR="00E310DC">
        <w:rPr>
          <w:rFonts w:ascii="Times New Roman" w:hAnsi="Times New Roman" w:cs="Times New Roman"/>
          <w:sz w:val="24"/>
          <w:szCs w:val="24"/>
        </w:rPr>
        <w:t>8</w:t>
      </w:r>
      <w:r w:rsidR="00304C1C" w:rsidRPr="003E1DAE">
        <w:rPr>
          <w:rFonts w:ascii="Times New Roman" w:hAnsi="Times New Roman" w:cs="Times New Roman"/>
          <w:sz w:val="24"/>
          <w:szCs w:val="24"/>
        </w:rPr>
        <w:t xml:space="preserve">00 рублей в чеке. </w:t>
      </w:r>
      <w:r w:rsidR="003270FF" w:rsidRPr="003E1DAE">
        <w:rPr>
          <w:rFonts w:ascii="Times New Roman" w:hAnsi="Times New Roman" w:cs="Times New Roman"/>
          <w:sz w:val="24"/>
          <w:szCs w:val="24"/>
        </w:rPr>
        <w:t>Отрывная часть купона (часть Б) помещается в лототрон. Купон (часть А)</w:t>
      </w:r>
      <w:r w:rsidR="005145D4" w:rsidRPr="003E1DAE">
        <w:rPr>
          <w:rFonts w:ascii="Times New Roman" w:hAnsi="Times New Roman" w:cs="Times New Roman"/>
          <w:sz w:val="24"/>
          <w:szCs w:val="24"/>
        </w:rPr>
        <w:t xml:space="preserve"> вместе с чеком, подтверждающим осуществление покупки от </w:t>
      </w:r>
      <w:r w:rsidR="00E310DC">
        <w:rPr>
          <w:rFonts w:ascii="Times New Roman" w:hAnsi="Times New Roman" w:cs="Times New Roman"/>
          <w:sz w:val="24"/>
          <w:szCs w:val="24"/>
        </w:rPr>
        <w:t>8</w:t>
      </w:r>
      <w:r w:rsidR="005145D4" w:rsidRPr="003E1DAE">
        <w:rPr>
          <w:rFonts w:ascii="Times New Roman" w:hAnsi="Times New Roman" w:cs="Times New Roman"/>
          <w:sz w:val="24"/>
          <w:szCs w:val="24"/>
        </w:rPr>
        <w:t>00руб.,</w:t>
      </w:r>
      <w:r w:rsidR="003270FF" w:rsidRPr="003E1DAE">
        <w:rPr>
          <w:rFonts w:ascii="Times New Roman" w:hAnsi="Times New Roman" w:cs="Times New Roman"/>
          <w:sz w:val="24"/>
          <w:szCs w:val="24"/>
        </w:rPr>
        <w:t xml:space="preserve"> участник </w:t>
      </w:r>
      <w:r w:rsidR="005145D4" w:rsidRPr="003E1DAE">
        <w:rPr>
          <w:rFonts w:ascii="Times New Roman" w:hAnsi="Times New Roman" w:cs="Times New Roman"/>
          <w:sz w:val="24"/>
          <w:szCs w:val="24"/>
        </w:rPr>
        <w:t>Акции</w:t>
      </w:r>
      <w:r w:rsidR="003270FF" w:rsidRPr="003E1DAE">
        <w:rPr>
          <w:rFonts w:ascii="Times New Roman" w:hAnsi="Times New Roman" w:cs="Times New Roman"/>
          <w:sz w:val="24"/>
          <w:szCs w:val="24"/>
        </w:rPr>
        <w:t xml:space="preserve"> (далее «участник») сохраняет до подведения итог</w:t>
      </w:r>
      <w:r w:rsidR="005145D4" w:rsidRPr="003E1DAE">
        <w:rPr>
          <w:rFonts w:ascii="Times New Roman" w:hAnsi="Times New Roman" w:cs="Times New Roman"/>
          <w:sz w:val="24"/>
          <w:szCs w:val="24"/>
        </w:rPr>
        <w:t>ов</w:t>
      </w:r>
      <w:r w:rsidR="003270FF" w:rsidRPr="003E1DAE">
        <w:rPr>
          <w:rFonts w:ascii="Times New Roman" w:hAnsi="Times New Roman" w:cs="Times New Roman"/>
          <w:sz w:val="24"/>
          <w:szCs w:val="24"/>
        </w:rPr>
        <w:t xml:space="preserve"> </w:t>
      </w:r>
      <w:r w:rsidR="005145D4" w:rsidRPr="003E1DAE">
        <w:rPr>
          <w:rFonts w:ascii="Times New Roman" w:hAnsi="Times New Roman" w:cs="Times New Roman"/>
          <w:sz w:val="24"/>
          <w:szCs w:val="24"/>
        </w:rPr>
        <w:t>Акции</w:t>
      </w:r>
      <w:r w:rsidR="003270FF" w:rsidRPr="003E1DAE">
        <w:rPr>
          <w:rFonts w:ascii="Times New Roman" w:hAnsi="Times New Roman" w:cs="Times New Roman"/>
          <w:sz w:val="24"/>
          <w:szCs w:val="24"/>
        </w:rPr>
        <w:t>. Количество купонов не ограничено.</w:t>
      </w:r>
    </w:p>
    <w:p w14:paraId="251B42E7" w14:textId="3C8745D1" w:rsidR="000D1E56" w:rsidRPr="003E1DAE" w:rsidRDefault="00D9217C" w:rsidP="003E1DAE">
      <w:pPr>
        <w:pStyle w:val="a4"/>
        <w:numPr>
          <w:ilvl w:val="1"/>
          <w:numId w:val="4"/>
        </w:numPr>
        <w:spacing w:line="276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5145D4" w:rsidRPr="003E1DAE">
        <w:rPr>
          <w:rFonts w:ascii="Times New Roman" w:hAnsi="Times New Roman" w:cs="Times New Roman"/>
          <w:sz w:val="24"/>
          <w:szCs w:val="24"/>
        </w:rPr>
        <w:t>Акции</w:t>
      </w:r>
      <w:r w:rsidRPr="003E1DAE">
        <w:rPr>
          <w:rFonts w:ascii="Times New Roman" w:hAnsi="Times New Roman" w:cs="Times New Roman"/>
          <w:sz w:val="24"/>
          <w:szCs w:val="24"/>
        </w:rPr>
        <w:t xml:space="preserve"> допускаются дееспособные лица, граждане Российской Федерации, достигшие совершеннолетия и постоянно проживающие на территории Российской Федерации. </w:t>
      </w:r>
    </w:p>
    <w:p w14:paraId="2F903755" w14:textId="4969157C" w:rsidR="00912996" w:rsidRPr="003E1DAE" w:rsidRDefault="00D9217C" w:rsidP="003E1DAE">
      <w:pPr>
        <w:pStyle w:val="a4"/>
        <w:numPr>
          <w:ilvl w:val="1"/>
          <w:numId w:val="4"/>
        </w:numPr>
        <w:spacing w:line="276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В </w:t>
      </w:r>
      <w:r w:rsidR="005145D4" w:rsidRPr="003E1DAE">
        <w:rPr>
          <w:rFonts w:ascii="Times New Roman" w:hAnsi="Times New Roman" w:cs="Times New Roman"/>
          <w:sz w:val="24"/>
          <w:szCs w:val="24"/>
        </w:rPr>
        <w:t>Акции</w:t>
      </w:r>
      <w:r w:rsidRPr="003E1DAE">
        <w:rPr>
          <w:rFonts w:ascii="Times New Roman" w:hAnsi="Times New Roman" w:cs="Times New Roman"/>
          <w:sz w:val="24"/>
          <w:szCs w:val="24"/>
        </w:rPr>
        <w:t xml:space="preserve"> запрещается участвовать работникам и представителям Организатора, аффилированным лицам, членам семей таких работников и представителей, а также работникам и представителям любых других лиц, имеющих непосредственное отношение к Организатору или проведению настоящего Розыгрыша.</w:t>
      </w:r>
    </w:p>
    <w:p w14:paraId="107F469D" w14:textId="6DC24D55" w:rsidR="003270FF" w:rsidRPr="003E1DAE" w:rsidRDefault="00304C1C" w:rsidP="003E1DAE">
      <w:pPr>
        <w:pStyle w:val="a4"/>
        <w:numPr>
          <w:ilvl w:val="1"/>
          <w:numId w:val="4"/>
        </w:numPr>
        <w:spacing w:line="276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lastRenderedPageBreak/>
        <w:t>Потребитель получает статус Участника с момента выполнения всех условий, указанных в п. 2.1. настоящих П</w:t>
      </w:r>
      <w:r w:rsidR="003270FF" w:rsidRPr="003E1DAE">
        <w:rPr>
          <w:rFonts w:ascii="Times New Roman" w:hAnsi="Times New Roman" w:cs="Times New Roman"/>
          <w:sz w:val="24"/>
          <w:szCs w:val="24"/>
        </w:rPr>
        <w:t>РАВИЛ</w:t>
      </w:r>
      <w:r w:rsidRPr="003E1DAE">
        <w:rPr>
          <w:rFonts w:ascii="Times New Roman" w:hAnsi="Times New Roman" w:cs="Times New Roman"/>
          <w:sz w:val="24"/>
          <w:szCs w:val="24"/>
        </w:rPr>
        <w:t xml:space="preserve">. Участие в </w:t>
      </w:r>
      <w:r w:rsidR="00F43CF4" w:rsidRPr="003E1DAE">
        <w:rPr>
          <w:rFonts w:ascii="Times New Roman" w:hAnsi="Times New Roman" w:cs="Times New Roman"/>
          <w:sz w:val="24"/>
          <w:szCs w:val="24"/>
        </w:rPr>
        <w:t>Акции</w:t>
      </w:r>
      <w:r w:rsidRPr="003E1DAE">
        <w:rPr>
          <w:rFonts w:ascii="Times New Roman" w:hAnsi="Times New Roman" w:cs="Times New Roman"/>
          <w:sz w:val="24"/>
          <w:szCs w:val="24"/>
        </w:rPr>
        <w:t xml:space="preserve"> означает, что Участник ознакомился и согласился с настоящими П</w:t>
      </w:r>
      <w:r w:rsidR="003270FF" w:rsidRPr="003E1DAE">
        <w:rPr>
          <w:rFonts w:ascii="Times New Roman" w:hAnsi="Times New Roman" w:cs="Times New Roman"/>
          <w:sz w:val="24"/>
          <w:szCs w:val="24"/>
        </w:rPr>
        <w:t>РАВИЛАМИ</w:t>
      </w:r>
      <w:r w:rsidRPr="003E1DAE">
        <w:rPr>
          <w:rFonts w:ascii="Times New Roman" w:hAnsi="Times New Roman" w:cs="Times New Roman"/>
          <w:sz w:val="24"/>
          <w:szCs w:val="24"/>
        </w:rPr>
        <w:t>.</w:t>
      </w:r>
    </w:p>
    <w:p w14:paraId="6353E3C0" w14:textId="77777777" w:rsidR="00C56EDE" w:rsidRPr="003E1DAE" w:rsidRDefault="00C56EDE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F820D9" w14:textId="68AA7A9A" w:rsidR="00C56EDE" w:rsidRPr="003E1DAE" w:rsidRDefault="00C56EDE" w:rsidP="003E1DAE">
      <w:pPr>
        <w:pStyle w:val="a4"/>
        <w:numPr>
          <w:ilvl w:val="0"/>
          <w:numId w:val="4"/>
        </w:numPr>
        <w:spacing w:line="276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Порядок определения Победителей </w:t>
      </w:r>
      <w:r w:rsidR="00F43CF4" w:rsidRPr="003E1DAE">
        <w:rPr>
          <w:rFonts w:ascii="Times New Roman" w:hAnsi="Times New Roman" w:cs="Times New Roman"/>
          <w:sz w:val="24"/>
          <w:szCs w:val="24"/>
        </w:rPr>
        <w:t>Акции</w:t>
      </w:r>
    </w:p>
    <w:p w14:paraId="59B72FC2" w14:textId="04A55A27" w:rsidR="00264AA0" w:rsidRPr="00E310DC" w:rsidRDefault="009F21B1" w:rsidP="00E310DC">
      <w:pPr>
        <w:pStyle w:val="a4"/>
        <w:numPr>
          <w:ilvl w:val="1"/>
          <w:numId w:val="4"/>
        </w:numPr>
        <w:spacing w:line="276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Дата определения Победителей </w:t>
      </w:r>
      <w:r w:rsidR="00F43CF4" w:rsidRPr="003E1DAE">
        <w:rPr>
          <w:rFonts w:ascii="Times New Roman" w:hAnsi="Times New Roman" w:cs="Times New Roman"/>
          <w:sz w:val="24"/>
          <w:szCs w:val="24"/>
        </w:rPr>
        <w:t>Акции -</w:t>
      </w:r>
      <w:r w:rsidRPr="003E1DAE">
        <w:rPr>
          <w:rFonts w:ascii="Times New Roman" w:hAnsi="Times New Roman" w:cs="Times New Roman"/>
          <w:sz w:val="24"/>
          <w:szCs w:val="24"/>
        </w:rPr>
        <w:t xml:space="preserve"> 0</w:t>
      </w:r>
      <w:r w:rsidR="00E310DC">
        <w:rPr>
          <w:rFonts w:ascii="Times New Roman" w:hAnsi="Times New Roman" w:cs="Times New Roman"/>
          <w:sz w:val="24"/>
          <w:szCs w:val="24"/>
        </w:rPr>
        <w:t>5</w:t>
      </w:r>
      <w:r w:rsidRPr="003E1DAE">
        <w:rPr>
          <w:rFonts w:ascii="Times New Roman" w:hAnsi="Times New Roman" w:cs="Times New Roman"/>
          <w:sz w:val="24"/>
          <w:szCs w:val="24"/>
        </w:rPr>
        <w:t>.</w:t>
      </w:r>
      <w:r w:rsidR="00E310DC">
        <w:rPr>
          <w:rFonts w:ascii="Times New Roman" w:hAnsi="Times New Roman" w:cs="Times New Roman"/>
          <w:sz w:val="24"/>
          <w:szCs w:val="24"/>
        </w:rPr>
        <w:t>07</w:t>
      </w:r>
      <w:r w:rsidRPr="003E1DAE">
        <w:rPr>
          <w:rFonts w:ascii="Times New Roman" w:hAnsi="Times New Roman" w:cs="Times New Roman"/>
          <w:sz w:val="24"/>
          <w:szCs w:val="24"/>
        </w:rPr>
        <w:t>.202</w:t>
      </w:r>
      <w:r w:rsidR="00E310DC">
        <w:rPr>
          <w:rFonts w:ascii="Times New Roman" w:hAnsi="Times New Roman" w:cs="Times New Roman"/>
          <w:sz w:val="24"/>
          <w:szCs w:val="24"/>
        </w:rPr>
        <w:t>4</w:t>
      </w:r>
      <w:r w:rsidRPr="003E1DAE">
        <w:rPr>
          <w:rFonts w:ascii="Times New Roman" w:hAnsi="Times New Roman" w:cs="Times New Roman"/>
          <w:sz w:val="24"/>
          <w:szCs w:val="24"/>
        </w:rPr>
        <w:t xml:space="preserve">г. в </w:t>
      </w:r>
      <w:r w:rsidR="00E310DC">
        <w:rPr>
          <w:rFonts w:ascii="Times New Roman" w:hAnsi="Times New Roman" w:cs="Times New Roman"/>
          <w:sz w:val="24"/>
          <w:szCs w:val="24"/>
        </w:rPr>
        <w:t>19</w:t>
      </w:r>
      <w:r w:rsidRPr="003E1DAE">
        <w:rPr>
          <w:rFonts w:ascii="Times New Roman" w:hAnsi="Times New Roman" w:cs="Times New Roman"/>
          <w:sz w:val="24"/>
          <w:szCs w:val="24"/>
        </w:rPr>
        <w:t xml:space="preserve">.00 (по </w:t>
      </w:r>
      <w:r w:rsidR="00E310DC">
        <w:rPr>
          <w:rFonts w:ascii="Times New Roman" w:hAnsi="Times New Roman" w:cs="Times New Roman"/>
          <w:sz w:val="24"/>
          <w:szCs w:val="24"/>
        </w:rPr>
        <w:t>тюменскому</w:t>
      </w:r>
      <w:r w:rsidRPr="003E1DAE">
        <w:rPr>
          <w:rFonts w:ascii="Times New Roman" w:hAnsi="Times New Roman" w:cs="Times New Roman"/>
          <w:sz w:val="24"/>
          <w:szCs w:val="24"/>
        </w:rPr>
        <w:t xml:space="preserve"> времени) в прямом эфире социальной сети </w:t>
      </w:r>
      <w:bookmarkStart w:id="0" w:name="_Hlk112838578"/>
      <w:r w:rsidR="00E310DC">
        <w:t xml:space="preserve">Телеграмм </w:t>
      </w:r>
      <w:bookmarkStart w:id="1" w:name="_Hlk168568999"/>
      <w:r w:rsidR="00E310DC">
        <w:t xml:space="preserve">«БелМаркет – место вкусных встреч» Тюмень </w:t>
      </w:r>
      <w:hyperlink r:id="rId7" w:history="1">
        <w:r w:rsidR="00E310DC" w:rsidRPr="003C628F">
          <w:rPr>
            <w:rStyle w:val="a3"/>
          </w:rPr>
          <w:t>https://t.me/belmarketTMN</w:t>
        </w:r>
      </w:hyperlink>
      <w:r w:rsidR="00E310DC">
        <w:t xml:space="preserve"> </w:t>
      </w:r>
      <w:bookmarkEnd w:id="0"/>
    </w:p>
    <w:bookmarkEnd w:id="1"/>
    <w:p w14:paraId="5E3D4ED5" w14:textId="7FC7A221" w:rsidR="009C5771" w:rsidRPr="003E1DAE" w:rsidRDefault="009F21B1" w:rsidP="003E1DAE">
      <w:pPr>
        <w:pStyle w:val="a4"/>
        <w:numPr>
          <w:ilvl w:val="1"/>
          <w:numId w:val="4"/>
        </w:numPr>
        <w:spacing w:line="276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Билет, извлеченный из лототрона, считается сыгравшим. Любой участник может следить за ходом проведения розыгрыша.</w:t>
      </w:r>
    </w:p>
    <w:p w14:paraId="3CFE7CC4" w14:textId="502AD534" w:rsidR="009C5771" w:rsidRPr="003E1DAE" w:rsidRDefault="009F21B1" w:rsidP="003E1DAE">
      <w:pPr>
        <w:pStyle w:val="a4"/>
        <w:numPr>
          <w:ilvl w:val="1"/>
          <w:numId w:val="4"/>
        </w:numPr>
        <w:spacing w:line="276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 Участнику, чье имя указано в выигрышном </w:t>
      </w:r>
      <w:r w:rsidR="00732299" w:rsidRPr="003E1DAE">
        <w:rPr>
          <w:rFonts w:ascii="Times New Roman" w:hAnsi="Times New Roman" w:cs="Times New Roman"/>
          <w:sz w:val="24"/>
          <w:szCs w:val="24"/>
        </w:rPr>
        <w:t>купоне</w:t>
      </w:r>
      <w:r w:rsidRPr="003E1DAE">
        <w:rPr>
          <w:rFonts w:ascii="Times New Roman" w:hAnsi="Times New Roman" w:cs="Times New Roman"/>
          <w:sz w:val="24"/>
          <w:szCs w:val="24"/>
        </w:rPr>
        <w:t>, для получения приза необходимо иметь при себе паспорт и купон (часть А) с чеком, подтверждающим покупку в магазине Белорусские продукты</w:t>
      </w:r>
      <w:r w:rsidR="009C5771" w:rsidRPr="003E1DAE">
        <w:rPr>
          <w:rFonts w:ascii="Times New Roman" w:hAnsi="Times New Roman" w:cs="Times New Roman"/>
          <w:sz w:val="24"/>
          <w:szCs w:val="24"/>
        </w:rPr>
        <w:t xml:space="preserve">, </w:t>
      </w:r>
      <w:r w:rsidRPr="003E1DAE">
        <w:rPr>
          <w:rFonts w:ascii="Times New Roman" w:hAnsi="Times New Roman" w:cs="Times New Roman"/>
          <w:sz w:val="24"/>
          <w:szCs w:val="24"/>
        </w:rPr>
        <w:t>Белмарт, Белмаркет в период с 01.0</w:t>
      </w:r>
      <w:r w:rsidR="00E310DC">
        <w:rPr>
          <w:rFonts w:ascii="Times New Roman" w:hAnsi="Times New Roman" w:cs="Times New Roman"/>
          <w:sz w:val="24"/>
          <w:szCs w:val="24"/>
        </w:rPr>
        <w:t>6</w:t>
      </w:r>
      <w:r w:rsidRPr="003E1DAE">
        <w:rPr>
          <w:rFonts w:ascii="Times New Roman" w:hAnsi="Times New Roman" w:cs="Times New Roman"/>
          <w:sz w:val="24"/>
          <w:szCs w:val="24"/>
        </w:rPr>
        <w:t>.202</w:t>
      </w:r>
      <w:r w:rsidR="00E310DC">
        <w:rPr>
          <w:rFonts w:ascii="Times New Roman" w:hAnsi="Times New Roman" w:cs="Times New Roman"/>
          <w:sz w:val="24"/>
          <w:szCs w:val="24"/>
        </w:rPr>
        <w:t>4</w:t>
      </w:r>
      <w:r w:rsidRPr="003E1DAE">
        <w:rPr>
          <w:rFonts w:ascii="Times New Roman" w:hAnsi="Times New Roman" w:cs="Times New Roman"/>
          <w:sz w:val="24"/>
          <w:szCs w:val="24"/>
        </w:rPr>
        <w:t xml:space="preserve"> г. </w:t>
      </w:r>
      <w:r w:rsidR="009C5771" w:rsidRPr="003E1DAE">
        <w:rPr>
          <w:rFonts w:ascii="Times New Roman" w:hAnsi="Times New Roman" w:cs="Times New Roman"/>
          <w:sz w:val="24"/>
          <w:szCs w:val="24"/>
        </w:rPr>
        <w:t>п</w:t>
      </w:r>
      <w:r w:rsidRPr="003E1DAE">
        <w:rPr>
          <w:rFonts w:ascii="Times New Roman" w:hAnsi="Times New Roman" w:cs="Times New Roman"/>
          <w:sz w:val="24"/>
          <w:szCs w:val="24"/>
        </w:rPr>
        <w:t xml:space="preserve">о </w:t>
      </w:r>
      <w:r w:rsidR="00E310DC">
        <w:rPr>
          <w:rFonts w:ascii="Times New Roman" w:hAnsi="Times New Roman" w:cs="Times New Roman"/>
          <w:sz w:val="24"/>
          <w:szCs w:val="24"/>
        </w:rPr>
        <w:t>3</w:t>
      </w:r>
      <w:r w:rsidR="00C1066B" w:rsidRPr="003E1DAE">
        <w:rPr>
          <w:rFonts w:ascii="Times New Roman" w:hAnsi="Times New Roman" w:cs="Times New Roman"/>
          <w:sz w:val="24"/>
          <w:szCs w:val="24"/>
        </w:rPr>
        <w:t>0</w:t>
      </w:r>
      <w:r w:rsidRPr="003E1DAE">
        <w:rPr>
          <w:rFonts w:ascii="Times New Roman" w:hAnsi="Times New Roman" w:cs="Times New Roman"/>
          <w:sz w:val="24"/>
          <w:szCs w:val="24"/>
        </w:rPr>
        <w:t>.</w:t>
      </w:r>
      <w:r w:rsidR="00E310DC">
        <w:rPr>
          <w:rFonts w:ascii="Times New Roman" w:hAnsi="Times New Roman" w:cs="Times New Roman"/>
          <w:sz w:val="24"/>
          <w:szCs w:val="24"/>
        </w:rPr>
        <w:t>06</w:t>
      </w:r>
      <w:r w:rsidRPr="003E1DAE">
        <w:rPr>
          <w:rFonts w:ascii="Times New Roman" w:hAnsi="Times New Roman" w:cs="Times New Roman"/>
          <w:sz w:val="24"/>
          <w:szCs w:val="24"/>
        </w:rPr>
        <w:t>.202</w:t>
      </w:r>
      <w:r w:rsidR="00E310DC">
        <w:rPr>
          <w:rFonts w:ascii="Times New Roman" w:hAnsi="Times New Roman" w:cs="Times New Roman"/>
          <w:sz w:val="24"/>
          <w:szCs w:val="24"/>
        </w:rPr>
        <w:t>4</w:t>
      </w:r>
      <w:r w:rsidRPr="003E1DAE">
        <w:rPr>
          <w:rFonts w:ascii="Times New Roman" w:hAnsi="Times New Roman" w:cs="Times New Roman"/>
          <w:sz w:val="24"/>
          <w:szCs w:val="24"/>
        </w:rPr>
        <w:t>г.</w:t>
      </w:r>
    </w:p>
    <w:p w14:paraId="3028D44A" w14:textId="547A144F" w:rsidR="006A443A" w:rsidRPr="003E1DAE" w:rsidRDefault="009F21B1" w:rsidP="003E1DAE">
      <w:pPr>
        <w:pStyle w:val="a4"/>
        <w:numPr>
          <w:ilvl w:val="1"/>
          <w:numId w:val="4"/>
        </w:numPr>
        <w:spacing w:line="276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При оглашении номера купона и фамилии, имени, выигравшего участника, ему необходимо быть на связи для ответа на звонок телефона, указанного в отрывной части купона.</w:t>
      </w:r>
      <w:r w:rsidR="00176570" w:rsidRPr="003E1DAE">
        <w:rPr>
          <w:rFonts w:ascii="Times New Roman" w:hAnsi="Times New Roman" w:cs="Times New Roman"/>
          <w:sz w:val="24"/>
          <w:szCs w:val="24"/>
        </w:rPr>
        <w:t xml:space="preserve"> Если участник пропустил два входящих звонка либо его телефон выключен, производится повторны</w:t>
      </w:r>
      <w:r w:rsidR="00AD6FB4" w:rsidRPr="003E1DAE">
        <w:rPr>
          <w:rFonts w:ascii="Times New Roman" w:hAnsi="Times New Roman" w:cs="Times New Roman"/>
          <w:sz w:val="24"/>
          <w:szCs w:val="24"/>
        </w:rPr>
        <w:t>й выбор</w:t>
      </w:r>
      <w:r w:rsidR="00176570" w:rsidRPr="003E1DAE">
        <w:rPr>
          <w:rFonts w:ascii="Times New Roman" w:hAnsi="Times New Roman" w:cs="Times New Roman"/>
          <w:sz w:val="24"/>
          <w:szCs w:val="24"/>
        </w:rPr>
        <w:t xml:space="preserve"> </w:t>
      </w:r>
      <w:r w:rsidR="00AD6FB4" w:rsidRPr="003E1DAE">
        <w:rPr>
          <w:rFonts w:ascii="Times New Roman" w:hAnsi="Times New Roman" w:cs="Times New Roman"/>
          <w:sz w:val="24"/>
          <w:szCs w:val="24"/>
        </w:rPr>
        <w:t>купона из лототрона случайным образом</w:t>
      </w:r>
      <w:r w:rsidR="00176570" w:rsidRPr="003E1DAE">
        <w:rPr>
          <w:rFonts w:ascii="Times New Roman" w:hAnsi="Times New Roman" w:cs="Times New Roman"/>
          <w:sz w:val="24"/>
          <w:szCs w:val="24"/>
        </w:rPr>
        <w:t>.</w:t>
      </w:r>
    </w:p>
    <w:p w14:paraId="062DFC15" w14:textId="44C9B7E4" w:rsidR="00912996" w:rsidRPr="003E1DAE" w:rsidRDefault="009F21B1" w:rsidP="003E1DAE">
      <w:pPr>
        <w:pStyle w:val="a4"/>
        <w:numPr>
          <w:ilvl w:val="1"/>
          <w:numId w:val="4"/>
        </w:numPr>
        <w:spacing w:line="276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Процедуру проверки осуществляет специально организованная комиссия. В ходе процедуры проверки, уполномоченные члены комиссии:</w:t>
      </w:r>
    </w:p>
    <w:p w14:paraId="2D2C743E" w14:textId="3B80CEA0" w:rsidR="00912996" w:rsidRPr="003E1DAE" w:rsidRDefault="009F21B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a. </w:t>
      </w:r>
      <w:r w:rsidR="006A443A" w:rsidRPr="003E1DAE">
        <w:rPr>
          <w:rFonts w:ascii="Times New Roman" w:hAnsi="Times New Roman" w:cs="Times New Roman"/>
          <w:sz w:val="24"/>
          <w:szCs w:val="24"/>
        </w:rPr>
        <w:t>П</w:t>
      </w:r>
      <w:r w:rsidRPr="003E1DAE">
        <w:rPr>
          <w:rFonts w:ascii="Times New Roman" w:hAnsi="Times New Roman" w:cs="Times New Roman"/>
          <w:sz w:val="24"/>
          <w:szCs w:val="24"/>
        </w:rPr>
        <w:t xml:space="preserve">роверяют соответствие номеров части А и части Б </w:t>
      </w:r>
      <w:r w:rsidR="006A443A" w:rsidRPr="003E1DAE">
        <w:rPr>
          <w:rFonts w:ascii="Times New Roman" w:hAnsi="Times New Roman" w:cs="Times New Roman"/>
          <w:sz w:val="24"/>
          <w:szCs w:val="24"/>
        </w:rPr>
        <w:t>купона</w:t>
      </w:r>
      <w:r w:rsidRPr="003E1DAE">
        <w:rPr>
          <w:rFonts w:ascii="Times New Roman" w:hAnsi="Times New Roman" w:cs="Times New Roman"/>
          <w:sz w:val="24"/>
          <w:szCs w:val="24"/>
        </w:rPr>
        <w:t>.</w:t>
      </w:r>
    </w:p>
    <w:p w14:paraId="1D74345C" w14:textId="7224AE80" w:rsidR="00912996" w:rsidRPr="003E1DAE" w:rsidRDefault="009F21B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b. </w:t>
      </w:r>
      <w:r w:rsidR="006A443A" w:rsidRPr="003E1DAE">
        <w:rPr>
          <w:rFonts w:ascii="Times New Roman" w:hAnsi="Times New Roman" w:cs="Times New Roman"/>
          <w:sz w:val="24"/>
          <w:szCs w:val="24"/>
        </w:rPr>
        <w:t>П</w:t>
      </w:r>
      <w:r w:rsidRPr="003E1DAE">
        <w:rPr>
          <w:rFonts w:ascii="Times New Roman" w:hAnsi="Times New Roman" w:cs="Times New Roman"/>
          <w:sz w:val="24"/>
          <w:szCs w:val="24"/>
        </w:rPr>
        <w:t xml:space="preserve">роверяют личность </w:t>
      </w:r>
      <w:r w:rsidR="006A443A" w:rsidRPr="003E1DAE">
        <w:rPr>
          <w:rFonts w:ascii="Times New Roman" w:hAnsi="Times New Roman" w:cs="Times New Roman"/>
          <w:sz w:val="24"/>
          <w:szCs w:val="24"/>
        </w:rPr>
        <w:t>У</w:t>
      </w:r>
      <w:r w:rsidRPr="003E1DAE">
        <w:rPr>
          <w:rFonts w:ascii="Times New Roman" w:hAnsi="Times New Roman" w:cs="Times New Roman"/>
          <w:sz w:val="24"/>
          <w:szCs w:val="24"/>
        </w:rPr>
        <w:t>частника.</w:t>
      </w:r>
    </w:p>
    <w:p w14:paraId="0E096BFE" w14:textId="46D5E19A" w:rsidR="00912996" w:rsidRPr="003E1DAE" w:rsidRDefault="009F21B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c. </w:t>
      </w:r>
      <w:r w:rsidR="006A443A" w:rsidRPr="003E1DAE">
        <w:rPr>
          <w:rFonts w:ascii="Times New Roman" w:hAnsi="Times New Roman" w:cs="Times New Roman"/>
          <w:sz w:val="24"/>
          <w:szCs w:val="24"/>
        </w:rPr>
        <w:t>С</w:t>
      </w:r>
      <w:r w:rsidRPr="003E1DAE">
        <w:rPr>
          <w:rFonts w:ascii="Times New Roman" w:hAnsi="Times New Roman" w:cs="Times New Roman"/>
          <w:sz w:val="24"/>
          <w:szCs w:val="24"/>
        </w:rPr>
        <w:t xml:space="preserve">веряют </w:t>
      </w:r>
      <w:r w:rsidR="00AD6FB4" w:rsidRPr="003E1DAE">
        <w:rPr>
          <w:rFonts w:ascii="Times New Roman" w:hAnsi="Times New Roman" w:cs="Times New Roman"/>
          <w:sz w:val="24"/>
          <w:szCs w:val="24"/>
        </w:rPr>
        <w:t>контактный телефон – произведением звонка на указанный номер</w:t>
      </w:r>
      <w:r w:rsidRPr="003E1DAE">
        <w:rPr>
          <w:rFonts w:ascii="Times New Roman" w:hAnsi="Times New Roman" w:cs="Times New Roman"/>
          <w:sz w:val="24"/>
          <w:szCs w:val="24"/>
        </w:rPr>
        <w:t>.</w:t>
      </w:r>
    </w:p>
    <w:p w14:paraId="7DC02E19" w14:textId="51E45597" w:rsidR="00912996" w:rsidRPr="003E1DAE" w:rsidRDefault="009F21B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d. При совпадении номеров части А и части Б </w:t>
      </w:r>
      <w:r w:rsidR="006A443A" w:rsidRPr="003E1DAE">
        <w:rPr>
          <w:rFonts w:ascii="Times New Roman" w:hAnsi="Times New Roman" w:cs="Times New Roman"/>
          <w:sz w:val="24"/>
          <w:szCs w:val="24"/>
        </w:rPr>
        <w:t>купона</w:t>
      </w:r>
      <w:r w:rsidRPr="003E1DAE">
        <w:rPr>
          <w:rFonts w:ascii="Times New Roman" w:hAnsi="Times New Roman" w:cs="Times New Roman"/>
          <w:sz w:val="24"/>
          <w:szCs w:val="24"/>
        </w:rPr>
        <w:t xml:space="preserve">, </w:t>
      </w:r>
      <w:r w:rsidR="00AD6FB4" w:rsidRPr="003E1DAE">
        <w:rPr>
          <w:rFonts w:ascii="Times New Roman" w:hAnsi="Times New Roman" w:cs="Times New Roman"/>
          <w:sz w:val="24"/>
          <w:szCs w:val="24"/>
        </w:rPr>
        <w:t>а также номера телефона, указанного в части Б купона</w:t>
      </w:r>
      <w:r w:rsidRPr="003E1DAE">
        <w:rPr>
          <w:rFonts w:ascii="Times New Roman" w:hAnsi="Times New Roman" w:cs="Times New Roman"/>
          <w:sz w:val="24"/>
          <w:szCs w:val="24"/>
        </w:rPr>
        <w:t>, участнику вручается приз либо сертификат на его получение.</w:t>
      </w:r>
    </w:p>
    <w:p w14:paraId="50B57715" w14:textId="77777777" w:rsidR="00912996" w:rsidRPr="003E1DAE" w:rsidRDefault="00912996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A64029" w14:textId="1CB11131" w:rsidR="00912996" w:rsidRPr="003E1DAE" w:rsidRDefault="009F21B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Перед получением приза (сертификата) участник своей подписью подтверждает, что он не относится к категориям лиц, не допускаемым к </w:t>
      </w:r>
      <w:r w:rsidR="00AD6FB4" w:rsidRPr="003E1DAE">
        <w:rPr>
          <w:rFonts w:ascii="Times New Roman" w:hAnsi="Times New Roman" w:cs="Times New Roman"/>
          <w:sz w:val="24"/>
          <w:szCs w:val="24"/>
        </w:rPr>
        <w:t xml:space="preserve">Акции </w:t>
      </w:r>
      <w:r w:rsidRPr="003E1DAE">
        <w:rPr>
          <w:rFonts w:ascii="Times New Roman" w:hAnsi="Times New Roman" w:cs="Times New Roman"/>
          <w:sz w:val="24"/>
          <w:szCs w:val="24"/>
        </w:rPr>
        <w:t xml:space="preserve">(пункт </w:t>
      </w:r>
      <w:r w:rsidR="00AD047B" w:rsidRPr="003E1DAE">
        <w:rPr>
          <w:rFonts w:ascii="Times New Roman" w:hAnsi="Times New Roman" w:cs="Times New Roman"/>
          <w:sz w:val="24"/>
          <w:szCs w:val="24"/>
        </w:rPr>
        <w:t>2.3.</w:t>
      </w:r>
      <w:r w:rsidRPr="003E1DAE">
        <w:rPr>
          <w:rFonts w:ascii="Times New Roman" w:hAnsi="Times New Roman" w:cs="Times New Roman"/>
          <w:sz w:val="24"/>
          <w:szCs w:val="24"/>
        </w:rPr>
        <w:t xml:space="preserve"> особых условий настоящих </w:t>
      </w:r>
      <w:r w:rsidR="00AD047B" w:rsidRPr="003E1DAE">
        <w:rPr>
          <w:rFonts w:ascii="Times New Roman" w:hAnsi="Times New Roman" w:cs="Times New Roman"/>
          <w:sz w:val="24"/>
          <w:szCs w:val="24"/>
        </w:rPr>
        <w:t>ПРАВИЛ</w:t>
      </w:r>
      <w:r w:rsidRPr="003E1DAE">
        <w:rPr>
          <w:rFonts w:ascii="Times New Roman" w:hAnsi="Times New Roman" w:cs="Times New Roman"/>
          <w:sz w:val="24"/>
          <w:szCs w:val="24"/>
        </w:rPr>
        <w:t>).</w:t>
      </w:r>
    </w:p>
    <w:p w14:paraId="70F8556F" w14:textId="77777777" w:rsidR="00912996" w:rsidRPr="003E1DAE" w:rsidRDefault="00912996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2412D0" w14:textId="77777777" w:rsidR="00AD047B" w:rsidRPr="003E1DAE" w:rsidRDefault="009F21B1" w:rsidP="003E1DAE">
      <w:pPr>
        <w:pStyle w:val="a4"/>
        <w:numPr>
          <w:ilvl w:val="1"/>
          <w:numId w:val="4"/>
        </w:numPr>
        <w:spacing w:line="276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При несовпадении данных, либо при отсутствии паспорта, либо если участнику нет 18 лет, комиссия не допускает </w:t>
      </w:r>
      <w:r w:rsidR="00AD047B" w:rsidRPr="003E1DAE">
        <w:rPr>
          <w:rFonts w:ascii="Times New Roman" w:hAnsi="Times New Roman" w:cs="Times New Roman"/>
          <w:sz w:val="24"/>
          <w:szCs w:val="24"/>
        </w:rPr>
        <w:t>У</w:t>
      </w:r>
      <w:r w:rsidRPr="003E1DAE">
        <w:rPr>
          <w:rFonts w:ascii="Times New Roman" w:hAnsi="Times New Roman" w:cs="Times New Roman"/>
          <w:sz w:val="24"/>
          <w:szCs w:val="24"/>
        </w:rPr>
        <w:t xml:space="preserve">частника к получению приза (сертификата). Приз в этом случае переразыгрывается среди других </w:t>
      </w:r>
      <w:r w:rsidR="00AD047B" w:rsidRPr="003E1DAE">
        <w:rPr>
          <w:rFonts w:ascii="Times New Roman" w:hAnsi="Times New Roman" w:cs="Times New Roman"/>
          <w:sz w:val="24"/>
          <w:szCs w:val="24"/>
        </w:rPr>
        <w:t>У</w:t>
      </w:r>
      <w:r w:rsidRPr="003E1DAE">
        <w:rPr>
          <w:rFonts w:ascii="Times New Roman" w:hAnsi="Times New Roman" w:cs="Times New Roman"/>
          <w:sz w:val="24"/>
          <w:szCs w:val="24"/>
        </w:rPr>
        <w:t>частников.</w:t>
      </w:r>
    </w:p>
    <w:p w14:paraId="3683A6B2" w14:textId="2340E0C6" w:rsidR="00AD047B" w:rsidRPr="00E310DC" w:rsidRDefault="00E310DC" w:rsidP="00E310DC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1B1" w:rsidRPr="00E310DC">
        <w:rPr>
          <w:rFonts w:ascii="Times New Roman" w:hAnsi="Times New Roman" w:cs="Times New Roman"/>
          <w:sz w:val="24"/>
          <w:szCs w:val="24"/>
        </w:rPr>
        <w:t xml:space="preserve">Любой участник может получить информацию об итогах </w:t>
      </w:r>
      <w:r w:rsidR="00AD6FB4" w:rsidRPr="00E310DC">
        <w:rPr>
          <w:rFonts w:ascii="Times New Roman" w:hAnsi="Times New Roman" w:cs="Times New Roman"/>
          <w:sz w:val="24"/>
          <w:szCs w:val="24"/>
        </w:rPr>
        <w:t xml:space="preserve">Акции </w:t>
      </w:r>
      <w:r w:rsidRPr="00E310DC">
        <w:rPr>
          <w:rFonts w:ascii="Times New Roman" w:hAnsi="Times New Roman" w:cs="Times New Roman"/>
          <w:sz w:val="24"/>
          <w:szCs w:val="24"/>
        </w:rPr>
        <w:t xml:space="preserve">в Телеграмм канале </w:t>
      </w:r>
      <w:r w:rsidRPr="00E310DC">
        <w:rPr>
          <w:rFonts w:ascii="Times New Roman" w:hAnsi="Times New Roman" w:cs="Times New Roman"/>
          <w:sz w:val="24"/>
          <w:szCs w:val="24"/>
        </w:rPr>
        <w:t xml:space="preserve">«БелМаркет – место вкусных встреч» Тюмень </w:t>
      </w:r>
      <w:hyperlink r:id="rId8" w:history="1">
        <w:r w:rsidRPr="003C628F">
          <w:rPr>
            <w:rStyle w:val="a3"/>
            <w:rFonts w:ascii="Times New Roman" w:hAnsi="Times New Roman" w:cs="Times New Roman"/>
            <w:sz w:val="24"/>
            <w:szCs w:val="24"/>
          </w:rPr>
          <w:t>https://t.me/belmarketTMN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73151" w14:textId="62BCBB5E" w:rsidR="00AD047B" w:rsidRPr="003E1DAE" w:rsidRDefault="009F21B1" w:rsidP="003E1DAE">
      <w:pPr>
        <w:pStyle w:val="a4"/>
        <w:numPr>
          <w:ilvl w:val="1"/>
          <w:numId w:val="4"/>
        </w:numPr>
        <w:spacing w:line="276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lastRenderedPageBreak/>
        <w:t xml:space="preserve">Настоящие </w:t>
      </w:r>
      <w:r w:rsidR="00AD047B" w:rsidRPr="003E1DAE">
        <w:rPr>
          <w:rFonts w:ascii="Times New Roman" w:hAnsi="Times New Roman" w:cs="Times New Roman"/>
          <w:sz w:val="24"/>
          <w:szCs w:val="24"/>
        </w:rPr>
        <w:t>ПРАВИЛА</w:t>
      </w:r>
      <w:r w:rsidRPr="003E1DAE">
        <w:rPr>
          <w:rFonts w:ascii="Times New Roman" w:hAnsi="Times New Roman" w:cs="Times New Roman"/>
          <w:sz w:val="24"/>
          <w:szCs w:val="24"/>
        </w:rPr>
        <w:t xml:space="preserve"> подлежат размещению на сайте </w:t>
      </w:r>
      <w:hyperlink r:id="rId9" w:history="1">
        <w:r w:rsidRPr="003E1D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E1DA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E1D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belmart</w:t>
        </w:r>
        <w:r w:rsidRPr="003E1DA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E1D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E1DAE">
        <w:rPr>
          <w:rFonts w:ascii="Times New Roman" w:hAnsi="Times New Roman" w:cs="Times New Roman"/>
          <w:sz w:val="24"/>
          <w:szCs w:val="24"/>
        </w:rPr>
        <w:t xml:space="preserve">  , краткие условия </w:t>
      </w:r>
      <w:r w:rsidR="00AD6FB4" w:rsidRPr="003E1DAE">
        <w:rPr>
          <w:rFonts w:ascii="Times New Roman" w:hAnsi="Times New Roman" w:cs="Times New Roman"/>
          <w:sz w:val="24"/>
          <w:szCs w:val="24"/>
        </w:rPr>
        <w:t>Акции</w:t>
      </w:r>
      <w:r w:rsidRPr="003E1DAE">
        <w:rPr>
          <w:rFonts w:ascii="Times New Roman" w:hAnsi="Times New Roman" w:cs="Times New Roman"/>
          <w:sz w:val="24"/>
          <w:szCs w:val="24"/>
        </w:rPr>
        <w:t xml:space="preserve"> размещаются в СМИ (печатные издания, радио и т.д.), помещаются на плакатах и другой рекламной продукции.</w:t>
      </w:r>
    </w:p>
    <w:p w14:paraId="6D6F5D3A" w14:textId="6F499B5A" w:rsidR="00AD047B" w:rsidRPr="003E1DAE" w:rsidRDefault="009F21B1" w:rsidP="003E1DAE">
      <w:pPr>
        <w:pStyle w:val="a4"/>
        <w:numPr>
          <w:ilvl w:val="1"/>
          <w:numId w:val="4"/>
        </w:numPr>
        <w:spacing w:line="276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 Настоящие </w:t>
      </w:r>
      <w:r w:rsidR="00AD047B" w:rsidRPr="003E1DAE">
        <w:rPr>
          <w:rFonts w:ascii="Times New Roman" w:hAnsi="Times New Roman" w:cs="Times New Roman"/>
          <w:sz w:val="24"/>
          <w:szCs w:val="24"/>
        </w:rPr>
        <w:t>ПРАВИЛА</w:t>
      </w:r>
      <w:r w:rsidRPr="003E1DAE">
        <w:rPr>
          <w:rFonts w:ascii="Times New Roman" w:hAnsi="Times New Roman" w:cs="Times New Roman"/>
          <w:sz w:val="24"/>
          <w:szCs w:val="24"/>
        </w:rPr>
        <w:t xml:space="preserve"> могут быть уточнены или изменены Организатором, учитывая маркетинговую целесообразность проведения </w:t>
      </w:r>
      <w:r w:rsidR="004B39AB" w:rsidRPr="003E1DAE">
        <w:rPr>
          <w:rFonts w:ascii="Times New Roman" w:hAnsi="Times New Roman" w:cs="Times New Roman"/>
          <w:sz w:val="24"/>
          <w:szCs w:val="24"/>
        </w:rPr>
        <w:t>Акции</w:t>
      </w:r>
      <w:r w:rsidRPr="003E1DAE">
        <w:rPr>
          <w:rFonts w:ascii="Times New Roman" w:hAnsi="Times New Roman" w:cs="Times New Roman"/>
          <w:sz w:val="24"/>
          <w:szCs w:val="24"/>
        </w:rPr>
        <w:t xml:space="preserve"> и иные причины.</w:t>
      </w:r>
    </w:p>
    <w:p w14:paraId="54B74386" w14:textId="5CACADCC" w:rsidR="00912996" w:rsidRPr="003E1DAE" w:rsidRDefault="009F21B1" w:rsidP="003E1DAE">
      <w:pPr>
        <w:pStyle w:val="a4"/>
        <w:numPr>
          <w:ilvl w:val="1"/>
          <w:numId w:val="4"/>
        </w:numPr>
        <w:spacing w:line="276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Купоны лиц, ставшими победителями </w:t>
      </w:r>
      <w:r w:rsidR="004B39AB" w:rsidRPr="003E1DAE">
        <w:rPr>
          <w:rFonts w:ascii="Times New Roman" w:hAnsi="Times New Roman" w:cs="Times New Roman"/>
          <w:sz w:val="24"/>
          <w:szCs w:val="24"/>
        </w:rPr>
        <w:t>Акции</w:t>
      </w:r>
      <w:r w:rsidRPr="003E1DAE">
        <w:rPr>
          <w:rFonts w:ascii="Times New Roman" w:hAnsi="Times New Roman" w:cs="Times New Roman"/>
          <w:sz w:val="24"/>
          <w:szCs w:val="24"/>
        </w:rPr>
        <w:t>, сохраняются в месте нахождения Организатора в течение 3 (</w:t>
      </w:r>
      <w:r w:rsidR="00AD047B" w:rsidRPr="003E1DAE">
        <w:rPr>
          <w:rFonts w:ascii="Times New Roman" w:hAnsi="Times New Roman" w:cs="Times New Roman"/>
          <w:sz w:val="24"/>
          <w:szCs w:val="24"/>
        </w:rPr>
        <w:t>т</w:t>
      </w:r>
      <w:r w:rsidRPr="003E1DAE">
        <w:rPr>
          <w:rFonts w:ascii="Times New Roman" w:hAnsi="Times New Roman" w:cs="Times New Roman"/>
          <w:sz w:val="24"/>
          <w:szCs w:val="24"/>
        </w:rPr>
        <w:t>рех) лет со дня проведения розыгрыша и подлежат уничтожению по истечении указанного срока.</w:t>
      </w:r>
    </w:p>
    <w:p w14:paraId="7A74452B" w14:textId="5BB125D9" w:rsidR="00611359" w:rsidRPr="003E1DAE" w:rsidRDefault="00611359" w:rsidP="003E1DAE">
      <w:pPr>
        <w:pStyle w:val="a4"/>
        <w:numPr>
          <w:ilvl w:val="1"/>
          <w:numId w:val="4"/>
        </w:numPr>
        <w:spacing w:line="276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Право на участие в </w:t>
      </w:r>
      <w:r w:rsidR="004B39AB" w:rsidRPr="003E1DAE">
        <w:rPr>
          <w:rFonts w:ascii="Times New Roman" w:hAnsi="Times New Roman" w:cs="Times New Roman"/>
          <w:sz w:val="24"/>
          <w:szCs w:val="24"/>
        </w:rPr>
        <w:t>Акции</w:t>
      </w:r>
      <w:r w:rsidRPr="003E1DAE">
        <w:rPr>
          <w:rFonts w:ascii="Times New Roman" w:hAnsi="Times New Roman" w:cs="Times New Roman"/>
          <w:sz w:val="24"/>
          <w:szCs w:val="24"/>
        </w:rPr>
        <w:t xml:space="preserve"> и получение приза не может быть уступлено, либо иным образом передано Участником Акции другому лицу.</w:t>
      </w:r>
    </w:p>
    <w:p w14:paraId="41AEEC4A" w14:textId="77777777" w:rsidR="00611359" w:rsidRPr="003E1DAE" w:rsidRDefault="00611359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DEE32" w14:textId="71DFB53D" w:rsidR="00611359" w:rsidRPr="003E1DAE" w:rsidRDefault="009F21B1" w:rsidP="003E1DAE">
      <w:pPr>
        <w:pStyle w:val="a4"/>
        <w:numPr>
          <w:ilvl w:val="0"/>
          <w:numId w:val="4"/>
        </w:numPr>
        <w:spacing w:line="276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Призовой фонд </w:t>
      </w:r>
      <w:r w:rsidR="004B39AB" w:rsidRPr="003E1DAE">
        <w:rPr>
          <w:rFonts w:ascii="Times New Roman" w:hAnsi="Times New Roman" w:cs="Times New Roman"/>
          <w:sz w:val="24"/>
          <w:szCs w:val="24"/>
        </w:rPr>
        <w:t>Акции</w:t>
      </w:r>
      <w:r w:rsidRPr="003E1DAE">
        <w:rPr>
          <w:rFonts w:ascii="Times New Roman" w:hAnsi="Times New Roman" w:cs="Times New Roman"/>
          <w:sz w:val="24"/>
          <w:szCs w:val="24"/>
        </w:rPr>
        <w:t xml:space="preserve"> формируется за счет средств Организатор</w:t>
      </w:r>
      <w:r w:rsidR="003E1DAE">
        <w:rPr>
          <w:rFonts w:ascii="Times New Roman" w:hAnsi="Times New Roman" w:cs="Times New Roman"/>
          <w:sz w:val="24"/>
          <w:szCs w:val="24"/>
        </w:rPr>
        <w:t>ов</w:t>
      </w:r>
      <w:r w:rsidR="004B39AB" w:rsidRPr="003E1DAE">
        <w:rPr>
          <w:rFonts w:ascii="Times New Roman" w:hAnsi="Times New Roman" w:cs="Times New Roman"/>
          <w:sz w:val="24"/>
          <w:szCs w:val="24"/>
        </w:rPr>
        <w:t>.</w:t>
      </w:r>
    </w:p>
    <w:p w14:paraId="2621F85D" w14:textId="7B66F2C3" w:rsidR="00912996" w:rsidRPr="003E1DAE" w:rsidRDefault="00C56EDE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4.1. Призы в количестве </w:t>
      </w:r>
      <w:r w:rsidR="00E13FC8">
        <w:rPr>
          <w:rFonts w:ascii="Times New Roman" w:hAnsi="Times New Roman" w:cs="Times New Roman"/>
          <w:sz w:val="24"/>
          <w:szCs w:val="24"/>
        </w:rPr>
        <w:t>4</w:t>
      </w:r>
      <w:r w:rsidRPr="003E1DAE">
        <w:rPr>
          <w:rFonts w:ascii="Times New Roman" w:hAnsi="Times New Roman" w:cs="Times New Roman"/>
          <w:sz w:val="24"/>
          <w:szCs w:val="24"/>
        </w:rPr>
        <w:t>0 шт</w:t>
      </w:r>
      <w:r w:rsidR="00611359" w:rsidRPr="003E1DAE">
        <w:rPr>
          <w:rFonts w:ascii="Times New Roman" w:hAnsi="Times New Roman" w:cs="Times New Roman"/>
          <w:sz w:val="24"/>
          <w:szCs w:val="24"/>
        </w:rPr>
        <w:t>:</w:t>
      </w:r>
      <w:r w:rsidRPr="003E1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1BF89" w14:textId="0F7D4434" w:rsidR="00912996" w:rsidRPr="003E1DAE" w:rsidRDefault="009F21B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- </w:t>
      </w:r>
      <w:r w:rsidR="009F3436">
        <w:rPr>
          <w:rFonts w:ascii="Times New Roman" w:hAnsi="Times New Roman" w:cs="Times New Roman"/>
          <w:sz w:val="24"/>
          <w:szCs w:val="24"/>
        </w:rPr>
        <w:t>Умная колонка с Алисой</w:t>
      </w:r>
      <w:r w:rsidRPr="003E1DAE">
        <w:rPr>
          <w:rFonts w:ascii="Times New Roman" w:hAnsi="Times New Roman" w:cs="Times New Roman"/>
          <w:sz w:val="24"/>
          <w:szCs w:val="24"/>
        </w:rPr>
        <w:t xml:space="preserve"> 1шт</w:t>
      </w:r>
    </w:p>
    <w:p w14:paraId="755DA3A3" w14:textId="095CC5EE" w:rsidR="00912996" w:rsidRPr="003E1DAE" w:rsidRDefault="009F21B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- </w:t>
      </w:r>
      <w:r w:rsidR="009F3436">
        <w:rPr>
          <w:rFonts w:ascii="Times New Roman" w:hAnsi="Times New Roman" w:cs="Times New Roman"/>
          <w:sz w:val="24"/>
          <w:szCs w:val="24"/>
        </w:rPr>
        <w:t xml:space="preserve">Мороженица </w:t>
      </w:r>
      <w:r w:rsidR="009F3436" w:rsidRPr="003E1DAE">
        <w:rPr>
          <w:rFonts w:ascii="Times New Roman" w:hAnsi="Times New Roman" w:cs="Times New Roman"/>
          <w:sz w:val="24"/>
          <w:szCs w:val="24"/>
        </w:rPr>
        <w:t>1</w:t>
      </w:r>
      <w:r w:rsidRPr="003E1DAE">
        <w:rPr>
          <w:rFonts w:ascii="Times New Roman" w:hAnsi="Times New Roman" w:cs="Times New Roman"/>
          <w:sz w:val="24"/>
          <w:szCs w:val="24"/>
        </w:rPr>
        <w:t>шт</w:t>
      </w:r>
    </w:p>
    <w:p w14:paraId="24A176D4" w14:textId="41A2A8A6" w:rsidR="009F3436" w:rsidRDefault="009F3436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43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Рюкзак</w:t>
      </w:r>
      <w:r w:rsidRPr="009F3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пикника с посудой 2шт.</w:t>
      </w:r>
    </w:p>
    <w:p w14:paraId="074660F2" w14:textId="02D18A72" w:rsidR="009F3436" w:rsidRDefault="009F3436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Сумка-холодильник 3шт</w:t>
      </w:r>
    </w:p>
    <w:p w14:paraId="424B87CD" w14:textId="60219855" w:rsidR="009F3436" w:rsidRDefault="009F3436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436">
        <w:rPr>
          <w:rFonts w:ascii="Times New Roman" w:hAnsi="Times New Roman" w:cs="Times New Roman"/>
          <w:sz w:val="24"/>
          <w:szCs w:val="24"/>
        </w:rPr>
        <w:t>- Power Bank 3шт</w:t>
      </w:r>
    </w:p>
    <w:p w14:paraId="721EDA2E" w14:textId="2E64FBA2" w:rsidR="009F3436" w:rsidRDefault="009F3436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Сумка-шоппер для продуктов 5шт</w:t>
      </w:r>
    </w:p>
    <w:p w14:paraId="22FF54E7" w14:textId="0C886210" w:rsidR="009F3436" w:rsidRPr="009F3436" w:rsidRDefault="009F3436" w:rsidP="009F3436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Бутылка для воды 10шт</w:t>
      </w:r>
    </w:p>
    <w:p w14:paraId="69F925DA" w14:textId="51689EAF" w:rsidR="00912996" w:rsidRPr="003E1DAE" w:rsidRDefault="009F21B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- Продуктовая корзина от сети магазинов Белорусские продукты </w:t>
      </w:r>
      <w:r w:rsidR="009F3436">
        <w:rPr>
          <w:rFonts w:ascii="Times New Roman" w:hAnsi="Times New Roman" w:cs="Times New Roman"/>
          <w:sz w:val="24"/>
          <w:szCs w:val="24"/>
        </w:rPr>
        <w:t>5</w:t>
      </w:r>
      <w:r w:rsidRPr="003E1DAE">
        <w:rPr>
          <w:rFonts w:ascii="Times New Roman" w:hAnsi="Times New Roman" w:cs="Times New Roman"/>
          <w:sz w:val="24"/>
          <w:szCs w:val="24"/>
        </w:rPr>
        <w:t>шт</w:t>
      </w:r>
    </w:p>
    <w:p w14:paraId="7DD9D6B4" w14:textId="5769B475" w:rsidR="00912996" w:rsidRDefault="009F21B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- Сертификат на сумму </w:t>
      </w:r>
      <w:r w:rsidR="009F3436">
        <w:rPr>
          <w:rFonts w:ascii="Times New Roman" w:hAnsi="Times New Roman" w:cs="Times New Roman"/>
          <w:sz w:val="24"/>
          <w:szCs w:val="24"/>
        </w:rPr>
        <w:t>1</w:t>
      </w:r>
      <w:r w:rsidRPr="003E1DAE">
        <w:rPr>
          <w:rFonts w:ascii="Times New Roman" w:hAnsi="Times New Roman" w:cs="Times New Roman"/>
          <w:sz w:val="24"/>
          <w:szCs w:val="24"/>
        </w:rPr>
        <w:t>000 рублей</w:t>
      </w:r>
      <w:r w:rsidR="004B39AB" w:rsidRPr="003E1DAE">
        <w:rPr>
          <w:rFonts w:ascii="Times New Roman" w:hAnsi="Times New Roman" w:cs="Times New Roman"/>
          <w:sz w:val="24"/>
          <w:szCs w:val="24"/>
        </w:rPr>
        <w:t xml:space="preserve"> на покупки в сети магазинов «Белорусские продукты», «Белмарт», «Белмаркет»</w:t>
      </w:r>
      <w:r w:rsidRPr="003E1DAE">
        <w:rPr>
          <w:rFonts w:ascii="Times New Roman" w:hAnsi="Times New Roman" w:cs="Times New Roman"/>
          <w:sz w:val="24"/>
          <w:szCs w:val="24"/>
        </w:rPr>
        <w:t xml:space="preserve"> </w:t>
      </w:r>
      <w:r w:rsidR="009F3436">
        <w:rPr>
          <w:rFonts w:ascii="Times New Roman" w:hAnsi="Times New Roman" w:cs="Times New Roman"/>
          <w:sz w:val="24"/>
          <w:szCs w:val="24"/>
        </w:rPr>
        <w:t>5</w:t>
      </w:r>
      <w:r w:rsidRPr="003E1DAE">
        <w:rPr>
          <w:rFonts w:ascii="Times New Roman" w:hAnsi="Times New Roman" w:cs="Times New Roman"/>
          <w:sz w:val="24"/>
          <w:szCs w:val="24"/>
        </w:rPr>
        <w:t>шт</w:t>
      </w:r>
    </w:p>
    <w:p w14:paraId="7246B078" w14:textId="29482205" w:rsidR="009F3436" w:rsidRPr="003E1DAE" w:rsidRDefault="009F3436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на сумму 500 рублей </w:t>
      </w:r>
      <w:r w:rsidRPr="009F3436">
        <w:rPr>
          <w:rFonts w:ascii="Times New Roman" w:hAnsi="Times New Roman" w:cs="Times New Roman"/>
          <w:sz w:val="24"/>
          <w:szCs w:val="24"/>
        </w:rPr>
        <w:t>на покупки в сети магазинов «Белорусские продукты», «Белмарт», «Белмаркет»</w:t>
      </w:r>
      <w:r>
        <w:rPr>
          <w:rFonts w:ascii="Times New Roman" w:hAnsi="Times New Roman" w:cs="Times New Roman"/>
          <w:sz w:val="24"/>
          <w:szCs w:val="24"/>
        </w:rPr>
        <w:t xml:space="preserve"> 5шт</w:t>
      </w:r>
    </w:p>
    <w:p w14:paraId="290EB187" w14:textId="71A69131" w:rsidR="00912996" w:rsidRPr="003E1DAE" w:rsidRDefault="00C56EDE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4</w:t>
      </w:r>
      <w:r w:rsidR="00611359" w:rsidRPr="003E1DAE">
        <w:rPr>
          <w:rFonts w:ascii="Times New Roman" w:hAnsi="Times New Roman" w:cs="Times New Roman"/>
          <w:sz w:val="24"/>
          <w:szCs w:val="24"/>
        </w:rPr>
        <w:t xml:space="preserve">.2. </w:t>
      </w:r>
      <w:r w:rsidRPr="003E1DAE">
        <w:rPr>
          <w:rFonts w:ascii="Times New Roman" w:hAnsi="Times New Roman" w:cs="Times New Roman"/>
          <w:sz w:val="24"/>
          <w:szCs w:val="24"/>
        </w:rPr>
        <w:t>Количество утешительных призов будет определяться Организатором.</w:t>
      </w:r>
    </w:p>
    <w:p w14:paraId="669504ED" w14:textId="784F6DA6" w:rsidR="00912996" w:rsidRPr="003E1DAE" w:rsidRDefault="00912996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E6FD8" w14:textId="0EB9114C" w:rsidR="007354DA" w:rsidRPr="003E1DAE" w:rsidRDefault="00C56EDE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5</w:t>
      </w:r>
      <w:r w:rsidR="007354DA" w:rsidRPr="003E1DAE">
        <w:rPr>
          <w:rFonts w:ascii="Times New Roman" w:hAnsi="Times New Roman" w:cs="Times New Roman"/>
          <w:sz w:val="24"/>
          <w:szCs w:val="24"/>
        </w:rPr>
        <w:t xml:space="preserve"> Правила и обязанности Участников</w:t>
      </w:r>
    </w:p>
    <w:p w14:paraId="5660AE5C" w14:textId="6E0A2598" w:rsidR="007354DA" w:rsidRPr="003E1DAE" w:rsidRDefault="00C56EDE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5</w:t>
      </w:r>
      <w:r w:rsidR="007354DA" w:rsidRPr="003E1DAE">
        <w:rPr>
          <w:rFonts w:ascii="Times New Roman" w:hAnsi="Times New Roman" w:cs="Times New Roman"/>
          <w:sz w:val="24"/>
          <w:szCs w:val="24"/>
        </w:rPr>
        <w:t>.1 Участники имеют права и несут обязанности, установленные действующим</w:t>
      </w:r>
      <w:r w:rsidR="00692608" w:rsidRPr="003E1DAE">
        <w:rPr>
          <w:rFonts w:ascii="Times New Roman" w:hAnsi="Times New Roman" w:cs="Times New Roman"/>
          <w:sz w:val="24"/>
          <w:szCs w:val="24"/>
        </w:rPr>
        <w:t xml:space="preserve"> З</w:t>
      </w:r>
      <w:r w:rsidR="007354DA" w:rsidRPr="003E1DAE">
        <w:rPr>
          <w:rFonts w:ascii="Times New Roman" w:hAnsi="Times New Roman" w:cs="Times New Roman"/>
          <w:sz w:val="24"/>
          <w:szCs w:val="24"/>
        </w:rPr>
        <w:t xml:space="preserve">аконодательством Российской Федерации, а также настоящими ПРАВИЛАМИ. </w:t>
      </w:r>
    </w:p>
    <w:p w14:paraId="6BDED650" w14:textId="55A6FF41" w:rsidR="007354DA" w:rsidRPr="003E1DAE" w:rsidRDefault="00C56EDE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5</w:t>
      </w:r>
      <w:r w:rsidR="007354DA" w:rsidRPr="003E1DAE">
        <w:rPr>
          <w:rFonts w:ascii="Times New Roman" w:hAnsi="Times New Roman" w:cs="Times New Roman"/>
          <w:sz w:val="24"/>
          <w:szCs w:val="24"/>
        </w:rPr>
        <w:t xml:space="preserve">.2. Участники имеют право: </w:t>
      </w:r>
    </w:p>
    <w:p w14:paraId="612FE987" w14:textId="1AF864F7" w:rsidR="007354DA" w:rsidRPr="003E1DAE" w:rsidRDefault="00C56EDE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5</w:t>
      </w:r>
      <w:r w:rsidR="007354DA" w:rsidRPr="003E1DAE">
        <w:rPr>
          <w:rFonts w:ascii="Times New Roman" w:hAnsi="Times New Roman" w:cs="Times New Roman"/>
          <w:sz w:val="24"/>
          <w:szCs w:val="24"/>
        </w:rPr>
        <w:t>.2.1. Знакомиться с настоящими ПРАВИЛАМИ.</w:t>
      </w:r>
    </w:p>
    <w:p w14:paraId="68C18BBD" w14:textId="51BCA2D0" w:rsidR="007354DA" w:rsidRPr="003E1DAE" w:rsidRDefault="00C56EDE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354DA" w:rsidRPr="003E1DAE">
        <w:rPr>
          <w:rFonts w:ascii="Times New Roman" w:hAnsi="Times New Roman" w:cs="Times New Roman"/>
          <w:sz w:val="24"/>
          <w:szCs w:val="24"/>
        </w:rPr>
        <w:t xml:space="preserve">.2.2. Принимать участие в </w:t>
      </w:r>
      <w:r w:rsidR="00692608" w:rsidRPr="003E1DAE">
        <w:rPr>
          <w:rFonts w:ascii="Times New Roman" w:hAnsi="Times New Roman" w:cs="Times New Roman"/>
          <w:sz w:val="24"/>
          <w:szCs w:val="24"/>
        </w:rPr>
        <w:t>Акции</w:t>
      </w:r>
      <w:r w:rsidR="007354DA" w:rsidRPr="003E1DAE">
        <w:rPr>
          <w:rFonts w:ascii="Times New Roman" w:hAnsi="Times New Roman" w:cs="Times New Roman"/>
          <w:sz w:val="24"/>
          <w:szCs w:val="24"/>
        </w:rPr>
        <w:t xml:space="preserve"> в порядке, определенном настоящими ПРАВИЛАМИ. </w:t>
      </w:r>
    </w:p>
    <w:p w14:paraId="75A7DCF0" w14:textId="2522726E" w:rsidR="007354DA" w:rsidRPr="003E1DAE" w:rsidRDefault="00C56EDE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5</w:t>
      </w:r>
      <w:r w:rsidR="007354DA" w:rsidRPr="003E1DAE">
        <w:rPr>
          <w:rFonts w:ascii="Times New Roman" w:hAnsi="Times New Roman" w:cs="Times New Roman"/>
          <w:sz w:val="24"/>
          <w:szCs w:val="24"/>
        </w:rPr>
        <w:t xml:space="preserve">.2.3. Требовать выдачи приза в случае получения Участником соответствующего Уведомления от организатора </w:t>
      </w:r>
      <w:r w:rsidR="00692608" w:rsidRPr="003E1DAE">
        <w:rPr>
          <w:rFonts w:ascii="Times New Roman" w:hAnsi="Times New Roman" w:cs="Times New Roman"/>
          <w:sz w:val="24"/>
          <w:szCs w:val="24"/>
        </w:rPr>
        <w:t>Акции</w:t>
      </w:r>
      <w:r w:rsidR="007354DA" w:rsidRPr="003E1D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3731C5" w14:textId="4BFE0882" w:rsidR="007354DA" w:rsidRPr="003E1DAE" w:rsidRDefault="00C56EDE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5</w:t>
      </w:r>
      <w:r w:rsidR="007354DA" w:rsidRPr="003E1DAE">
        <w:rPr>
          <w:rFonts w:ascii="Times New Roman" w:hAnsi="Times New Roman" w:cs="Times New Roman"/>
          <w:sz w:val="24"/>
          <w:szCs w:val="24"/>
        </w:rPr>
        <w:t xml:space="preserve">.2.4. Получать информацию о проведении </w:t>
      </w:r>
      <w:r w:rsidR="00692608" w:rsidRPr="003E1DAE">
        <w:rPr>
          <w:rFonts w:ascii="Times New Roman" w:hAnsi="Times New Roman" w:cs="Times New Roman"/>
          <w:sz w:val="24"/>
          <w:szCs w:val="24"/>
        </w:rPr>
        <w:t>Акции</w:t>
      </w:r>
      <w:r w:rsidR="007354DA" w:rsidRPr="003E1DAE">
        <w:rPr>
          <w:rFonts w:ascii="Times New Roman" w:hAnsi="Times New Roman" w:cs="Times New Roman"/>
          <w:sz w:val="24"/>
          <w:szCs w:val="24"/>
        </w:rPr>
        <w:t xml:space="preserve">, а также об изменениях в настоящих ПРАВИЛАХ. Все изменения ПРАВИЛ будут опубликованы на сайте </w:t>
      </w:r>
      <w:hyperlink r:id="rId10" w:history="1">
        <w:r w:rsidR="00C1066B" w:rsidRPr="003E1D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1066B" w:rsidRPr="003E1DA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1066B" w:rsidRPr="003E1D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belmart</w:t>
        </w:r>
        <w:r w:rsidR="00C1066B" w:rsidRPr="003E1DA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1066B" w:rsidRPr="003E1D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78D129D7" w14:textId="7A94EF5B" w:rsidR="007354DA" w:rsidRPr="003E1DAE" w:rsidRDefault="00C56EDE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5</w:t>
      </w:r>
      <w:r w:rsidR="007354DA" w:rsidRPr="003E1DAE">
        <w:rPr>
          <w:rFonts w:ascii="Times New Roman" w:hAnsi="Times New Roman" w:cs="Times New Roman"/>
          <w:sz w:val="24"/>
          <w:szCs w:val="24"/>
        </w:rPr>
        <w:t xml:space="preserve">.3. Обязанности и ответственность Участника: </w:t>
      </w:r>
    </w:p>
    <w:p w14:paraId="3530057D" w14:textId="0F3F1959" w:rsidR="007354DA" w:rsidRPr="003E1DAE" w:rsidRDefault="00C56EDE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5</w:t>
      </w:r>
      <w:r w:rsidR="007354DA" w:rsidRPr="003E1DAE">
        <w:rPr>
          <w:rFonts w:ascii="Times New Roman" w:hAnsi="Times New Roman" w:cs="Times New Roman"/>
          <w:sz w:val="24"/>
          <w:szCs w:val="24"/>
        </w:rPr>
        <w:t xml:space="preserve">.3.1. Согласившись с участием в </w:t>
      </w:r>
      <w:r w:rsidR="00A936AC" w:rsidRPr="003E1DAE">
        <w:rPr>
          <w:rFonts w:ascii="Times New Roman" w:hAnsi="Times New Roman" w:cs="Times New Roman"/>
          <w:sz w:val="24"/>
          <w:szCs w:val="24"/>
        </w:rPr>
        <w:t>Акции</w:t>
      </w:r>
      <w:r w:rsidR="007354DA" w:rsidRPr="003E1DAE">
        <w:rPr>
          <w:rFonts w:ascii="Times New Roman" w:hAnsi="Times New Roman" w:cs="Times New Roman"/>
          <w:sz w:val="24"/>
          <w:szCs w:val="24"/>
        </w:rPr>
        <w:t>, выполнять и следовать всем условиям и требованиям настоящих ПРАВИЛ.</w:t>
      </w:r>
    </w:p>
    <w:p w14:paraId="763F9803" w14:textId="3DB5BE27" w:rsidR="00C56EDE" w:rsidRPr="003E1DAE" w:rsidRDefault="007354DA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 </w:t>
      </w:r>
      <w:r w:rsidR="00C56EDE" w:rsidRPr="003E1DAE">
        <w:rPr>
          <w:rFonts w:ascii="Times New Roman" w:hAnsi="Times New Roman" w:cs="Times New Roman"/>
          <w:sz w:val="24"/>
          <w:szCs w:val="24"/>
        </w:rPr>
        <w:t>5</w:t>
      </w:r>
      <w:r w:rsidRPr="003E1DAE">
        <w:rPr>
          <w:rFonts w:ascii="Times New Roman" w:hAnsi="Times New Roman" w:cs="Times New Roman"/>
          <w:sz w:val="24"/>
          <w:szCs w:val="24"/>
        </w:rPr>
        <w:t xml:space="preserve">.3.2. Приняв участие в </w:t>
      </w:r>
      <w:r w:rsidR="00D8199B" w:rsidRPr="003E1DAE">
        <w:rPr>
          <w:rFonts w:ascii="Times New Roman" w:hAnsi="Times New Roman" w:cs="Times New Roman"/>
          <w:sz w:val="24"/>
          <w:szCs w:val="24"/>
        </w:rPr>
        <w:t>Акции</w:t>
      </w:r>
      <w:r w:rsidRPr="003E1DAE">
        <w:rPr>
          <w:rFonts w:ascii="Times New Roman" w:hAnsi="Times New Roman" w:cs="Times New Roman"/>
          <w:sz w:val="24"/>
          <w:szCs w:val="24"/>
        </w:rPr>
        <w:t xml:space="preserve">, Участник соглашается с тем, что его персональные данные и иные материалы, могут быть подвергнуты обработке Организатором в соответствии с ФЗ «О персональных данных» №152 - ФЗ от 27.07.2006г. в целях проверки данных Участника на соответствие пункту </w:t>
      </w:r>
      <w:r w:rsidR="00C56EDE" w:rsidRPr="003E1DAE">
        <w:rPr>
          <w:rFonts w:ascii="Times New Roman" w:hAnsi="Times New Roman" w:cs="Times New Roman"/>
          <w:sz w:val="24"/>
          <w:szCs w:val="24"/>
        </w:rPr>
        <w:t>2.1.</w:t>
      </w:r>
      <w:r w:rsidRPr="003E1DAE">
        <w:rPr>
          <w:rFonts w:ascii="Times New Roman" w:hAnsi="Times New Roman" w:cs="Times New Roman"/>
          <w:sz w:val="24"/>
          <w:szCs w:val="24"/>
        </w:rPr>
        <w:t xml:space="preserve"> настоящих П</w:t>
      </w:r>
      <w:r w:rsidR="00C56EDE" w:rsidRPr="003E1DAE">
        <w:rPr>
          <w:rFonts w:ascii="Times New Roman" w:hAnsi="Times New Roman" w:cs="Times New Roman"/>
          <w:sz w:val="24"/>
          <w:szCs w:val="24"/>
        </w:rPr>
        <w:t>РАВИЛ</w:t>
      </w:r>
      <w:r w:rsidRPr="003E1DAE">
        <w:rPr>
          <w:rFonts w:ascii="Times New Roman" w:hAnsi="Times New Roman" w:cs="Times New Roman"/>
          <w:sz w:val="24"/>
          <w:szCs w:val="24"/>
        </w:rPr>
        <w:t xml:space="preserve">, а также для публикации результатов </w:t>
      </w:r>
      <w:r w:rsidR="00C31E31" w:rsidRPr="003E1DAE">
        <w:rPr>
          <w:rFonts w:ascii="Times New Roman" w:hAnsi="Times New Roman" w:cs="Times New Roman"/>
          <w:sz w:val="24"/>
          <w:szCs w:val="24"/>
        </w:rPr>
        <w:t>Акции</w:t>
      </w:r>
      <w:r w:rsidRPr="003E1DAE">
        <w:rPr>
          <w:rFonts w:ascii="Times New Roman" w:hAnsi="Times New Roman" w:cs="Times New Roman"/>
          <w:sz w:val="24"/>
          <w:szCs w:val="24"/>
        </w:rPr>
        <w:t xml:space="preserve"> на сайте, а также могут быть использованы Организатором на неограниченной территории без уплаты за это какого-либо вознаграждения и без получения дополнительного разрешения.</w:t>
      </w:r>
    </w:p>
    <w:p w14:paraId="20BD535F" w14:textId="55A1F1A0" w:rsidR="00C56EDE" w:rsidRPr="003E1DAE" w:rsidRDefault="007354DA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 </w:t>
      </w:r>
      <w:r w:rsidR="00C56EDE" w:rsidRPr="003E1DAE">
        <w:rPr>
          <w:rFonts w:ascii="Times New Roman" w:hAnsi="Times New Roman" w:cs="Times New Roman"/>
          <w:sz w:val="24"/>
          <w:szCs w:val="24"/>
        </w:rPr>
        <w:t>5</w:t>
      </w:r>
      <w:r w:rsidRPr="003E1DAE">
        <w:rPr>
          <w:rFonts w:ascii="Times New Roman" w:hAnsi="Times New Roman" w:cs="Times New Roman"/>
          <w:sz w:val="24"/>
          <w:szCs w:val="24"/>
        </w:rPr>
        <w:t xml:space="preserve">.3.3. Участник самостоятельно несет ответственность перед третьими лицами за свои действия, связанные с участием в </w:t>
      </w:r>
      <w:r w:rsidR="00D8199B" w:rsidRPr="003E1DAE">
        <w:rPr>
          <w:rFonts w:ascii="Times New Roman" w:hAnsi="Times New Roman" w:cs="Times New Roman"/>
          <w:sz w:val="24"/>
          <w:szCs w:val="24"/>
        </w:rPr>
        <w:t>Акции</w:t>
      </w:r>
      <w:r w:rsidRPr="003E1DAE">
        <w:rPr>
          <w:rFonts w:ascii="Times New Roman" w:hAnsi="Times New Roman" w:cs="Times New Roman"/>
          <w:sz w:val="24"/>
          <w:szCs w:val="24"/>
        </w:rPr>
        <w:t xml:space="preserve">, в том числе за то, что таким участием нарушаются права и законные интересы третьих лиц. </w:t>
      </w:r>
    </w:p>
    <w:p w14:paraId="5FBB3308" w14:textId="77777777" w:rsidR="00C56EDE" w:rsidRPr="003E1DAE" w:rsidRDefault="00C56EDE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D2CF8E" w14:textId="377146F0" w:rsidR="009E0F51" w:rsidRPr="003E1DAE" w:rsidRDefault="009E0F5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6 Права, обязанности и ответственность Организатора.</w:t>
      </w:r>
    </w:p>
    <w:p w14:paraId="1DF4DB24" w14:textId="77777777" w:rsidR="009E0F51" w:rsidRPr="003E1DAE" w:rsidRDefault="009E0F5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 6.1. Организатор обязан: </w:t>
      </w:r>
    </w:p>
    <w:p w14:paraId="2930DFA2" w14:textId="339A60B9" w:rsidR="009E0F51" w:rsidRPr="003E1DAE" w:rsidRDefault="009E0F5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6.1.1. Информировать Потребителей и Участников о ПРАВИЛАХ проведения </w:t>
      </w:r>
      <w:r w:rsidR="00C31E31" w:rsidRPr="003E1DAE">
        <w:rPr>
          <w:rFonts w:ascii="Times New Roman" w:hAnsi="Times New Roman" w:cs="Times New Roman"/>
          <w:sz w:val="24"/>
          <w:szCs w:val="24"/>
        </w:rPr>
        <w:t>Акции</w:t>
      </w:r>
      <w:r w:rsidRPr="003E1DAE">
        <w:rPr>
          <w:rFonts w:ascii="Times New Roman" w:hAnsi="Times New Roman" w:cs="Times New Roman"/>
          <w:sz w:val="24"/>
          <w:szCs w:val="24"/>
        </w:rPr>
        <w:t xml:space="preserve">, о внесении изменений в настоящие ПРАВИЛА, о досрочном прекращении или приостановлении проведения </w:t>
      </w:r>
      <w:r w:rsidR="00C31E31" w:rsidRPr="003E1DAE">
        <w:rPr>
          <w:rFonts w:ascii="Times New Roman" w:hAnsi="Times New Roman" w:cs="Times New Roman"/>
          <w:sz w:val="24"/>
          <w:szCs w:val="24"/>
        </w:rPr>
        <w:t>Акции</w:t>
      </w:r>
      <w:r w:rsidRPr="003E1DAE">
        <w:rPr>
          <w:rFonts w:ascii="Times New Roman" w:hAnsi="Times New Roman" w:cs="Times New Roman"/>
          <w:sz w:val="24"/>
          <w:szCs w:val="24"/>
        </w:rPr>
        <w:t xml:space="preserve">, а также об иной информации, которая может повлиять на участие в </w:t>
      </w:r>
      <w:r w:rsidR="00C31E31" w:rsidRPr="003E1DAE">
        <w:rPr>
          <w:rFonts w:ascii="Times New Roman" w:hAnsi="Times New Roman" w:cs="Times New Roman"/>
          <w:sz w:val="24"/>
          <w:szCs w:val="24"/>
        </w:rPr>
        <w:t xml:space="preserve">Акции – путем размещения данной информации на сайте </w:t>
      </w:r>
      <w:bookmarkStart w:id="2" w:name="_Hlk112835029"/>
      <w:r w:rsidR="009F21B1" w:rsidRPr="003E1DAE">
        <w:fldChar w:fldCharType="begin"/>
      </w:r>
      <w:r w:rsidR="009F21B1" w:rsidRPr="003E1DAE">
        <w:rPr>
          <w:rFonts w:ascii="Times New Roman" w:hAnsi="Times New Roman" w:cs="Times New Roman"/>
          <w:sz w:val="24"/>
          <w:szCs w:val="24"/>
        </w:rPr>
        <w:instrText xml:space="preserve"> HYPERLINK "http://www.belmart.ru" </w:instrText>
      </w:r>
      <w:r w:rsidR="009F21B1" w:rsidRPr="003E1DAE">
        <w:fldChar w:fldCharType="separate"/>
      </w:r>
      <w:r w:rsidR="00C31E31" w:rsidRPr="003E1DAE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="00C31E31" w:rsidRPr="003E1DAE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C31E31" w:rsidRPr="003E1DAE">
        <w:rPr>
          <w:rStyle w:val="a3"/>
          <w:rFonts w:ascii="Times New Roman" w:hAnsi="Times New Roman" w:cs="Times New Roman"/>
          <w:sz w:val="24"/>
          <w:szCs w:val="24"/>
          <w:lang w:val="en-US"/>
        </w:rPr>
        <w:t>belmart</w:t>
      </w:r>
      <w:r w:rsidR="00C31E31" w:rsidRPr="003E1DAE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C31E31" w:rsidRPr="003E1DAE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r w:rsidR="009F21B1" w:rsidRPr="003E1DAE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2"/>
      <w:r w:rsidR="00C31E31" w:rsidRPr="003E1DAE">
        <w:rPr>
          <w:rFonts w:ascii="Times New Roman" w:hAnsi="Times New Roman" w:cs="Times New Roman"/>
          <w:sz w:val="24"/>
          <w:szCs w:val="24"/>
        </w:rPr>
        <w:t xml:space="preserve"> </w:t>
      </w:r>
      <w:r w:rsidRPr="003E1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B9849" w14:textId="6585F3F1" w:rsidR="009E0F51" w:rsidRPr="003E1DAE" w:rsidRDefault="009E0F5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6.1.2. Провести </w:t>
      </w:r>
      <w:r w:rsidR="00C31E31" w:rsidRPr="003E1DAE">
        <w:rPr>
          <w:rFonts w:ascii="Times New Roman" w:hAnsi="Times New Roman" w:cs="Times New Roman"/>
          <w:sz w:val="24"/>
          <w:szCs w:val="24"/>
        </w:rPr>
        <w:t>Акцию</w:t>
      </w:r>
      <w:r w:rsidRPr="003E1DAE">
        <w:rPr>
          <w:rFonts w:ascii="Times New Roman" w:hAnsi="Times New Roman" w:cs="Times New Roman"/>
          <w:sz w:val="24"/>
          <w:szCs w:val="24"/>
        </w:rPr>
        <w:t xml:space="preserve"> в соответствии с настоящими ПРАВИЛАМИ. </w:t>
      </w:r>
    </w:p>
    <w:p w14:paraId="2A83A744" w14:textId="655A742B" w:rsidR="009E0F51" w:rsidRPr="003E1DAE" w:rsidRDefault="009E0F5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6.1.3 Оповестить участников о распределении призового фонда</w:t>
      </w:r>
      <w:r w:rsidR="00C31E31" w:rsidRPr="003E1DAE">
        <w:rPr>
          <w:rFonts w:ascii="Times New Roman" w:hAnsi="Times New Roman" w:cs="Times New Roman"/>
          <w:sz w:val="24"/>
          <w:szCs w:val="24"/>
        </w:rPr>
        <w:t xml:space="preserve"> путем размещения данной информации на сайте </w:t>
      </w:r>
      <w:hyperlink r:id="rId11" w:history="1">
        <w:r w:rsidR="00C31E31" w:rsidRPr="003E1D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31E31" w:rsidRPr="003E1DA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31E31" w:rsidRPr="003E1D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belmart</w:t>
        </w:r>
        <w:r w:rsidR="00C31E31" w:rsidRPr="003E1DA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31E31" w:rsidRPr="003E1D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E1D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FF5BBB" w14:textId="26DC0A65" w:rsidR="009E0F51" w:rsidRPr="003E1DAE" w:rsidRDefault="009E0F5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6.2. Организатор пользуется всеми правами, предусмотренными настоящими ПРАВИЛАМИ и действующим законодательством РФ. Организатор имеет право: </w:t>
      </w:r>
    </w:p>
    <w:p w14:paraId="55710EF1" w14:textId="0D666C8B" w:rsidR="009E0F51" w:rsidRPr="003E1DAE" w:rsidRDefault="009E0F5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6.2.1. Отменить проведение </w:t>
      </w:r>
      <w:r w:rsidR="00D0576A" w:rsidRPr="003E1DAE">
        <w:rPr>
          <w:rFonts w:ascii="Times New Roman" w:hAnsi="Times New Roman" w:cs="Times New Roman"/>
          <w:sz w:val="24"/>
          <w:szCs w:val="24"/>
        </w:rPr>
        <w:t>Акции</w:t>
      </w:r>
      <w:r w:rsidRPr="003E1DAE">
        <w:rPr>
          <w:rFonts w:ascii="Times New Roman" w:hAnsi="Times New Roman" w:cs="Times New Roman"/>
          <w:sz w:val="24"/>
          <w:szCs w:val="24"/>
        </w:rPr>
        <w:t xml:space="preserve"> до е</w:t>
      </w:r>
      <w:r w:rsidR="00D0576A" w:rsidRPr="003E1DAE">
        <w:rPr>
          <w:rFonts w:ascii="Times New Roman" w:hAnsi="Times New Roman" w:cs="Times New Roman"/>
          <w:sz w:val="24"/>
          <w:szCs w:val="24"/>
        </w:rPr>
        <w:t>е</w:t>
      </w:r>
      <w:r w:rsidRPr="003E1DAE">
        <w:rPr>
          <w:rFonts w:ascii="Times New Roman" w:hAnsi="Times New Roman" w:cs="Times New Roman"/>
          <w:sz w:val="24"/>
          <w:szCs w:val="24"/>
        </w:rPr>
        <w:t xml:space="preserve"> начала без дополнительного уведомления потенциальных Участников. </w:t>
      </w:r>
    </w:p>
    <w:p w14:paraId="64ED2CCE" w14:textId="7BAFC570" w:rsidR="00B514D9" w:rsidRPr="003E1DAE" w:rsidRDefault="009E0F5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6.2.2. Досрочно прекратить проведение </w:t>
      </w:r>
      <w:r w:rsidR="00D0576A" w:rsidRPr="003E1DAE">
        <w:rPr>
          <w:rFonts w:ascii="Times New Roman" w:hAnsi="Times New Roman" w:cs="Times New Roman"/>
          <w:sz w:val="24"/>
          <w:szCs w:val="24"/>
        </w:rPr>
        <w:t>Акции</w:t>
      </w:r>
      <w:r w:rsidRPr="003E1DAE">
        <w:rPr>
          <w:rFonts w:ascii="Times New Roman" w:hAnsi="Times New Roman" w:cs="Times New Roman"/>
          <w:sz w:val="24"/>
          <w:szCs w:val="24"/>
        </w:rPr>
        <w:t xml:space="preserve"> после е</w:t>
      </w:r>
      <w:r w:rsidR="00D0576A" w:rsidRPr="003E1DAE">
        <w:rPr>
          <w:rFonts w:ascii="Times New Roman" w:hAnsi="Times New Roman" w:cs="Times New Roman"/>
          <w:sz w:val="24"/>
          <w:szCs w:val="24"/>
        </w:rPr>
        <w:t>е</w:t>
      </w:r>
      <w:r w:rsidRPr="003E1DAE">
        <w:rPr>
          <w:rFonts w:ascii="Times New Roman" w:hAnsi="Times New Roman" w:cs="Times New Roman"/>
          <w:sz w:val="24"/>
          <w:szCs w:val="24"/>
        </w:rPr>
        <w:t xml:space="preserve"> начала при условии уведомления Участников о таком прекращении в порядке, предусмотренном настоящими ПРАВИЛАМИ.</w:t>
      </w:r>
    </w:p>
    <w:p w14:paraId="3BD8C05F" w14:textId="1B0580AE" w:rsidR="00D0576A" w:rsidRPr="003E1DAE" w:rsidRDefault="00B514D9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9E0F51" w:rsidRPr="003E1DAE">
        <w:rPr>
          <w:rFonts w:ascii="Times New Roman" w:hAnsi="Times New Roman" w:cs="Times New Roman"/>
          <w:sz w:val="24"/>
          <w:szCs w:val="24"/>
        </w:rPr>
        <w:t>.2.</w:t>
      </w:r>
      <w:r w:rsidR="008D03C1" w:rsidRPr="003E1DAE">
        <w:rPr>
          <w:rFonts w:ascii="Times New Roman" w:hAnsi="Times New Roman" w:cs="Times New Roman"/>
          <w:sz w:val="24"/>
          <w:szCs w:val="24"/>
        </w:rPr>
        <w:t>3</w:t>
      </w:r>
      <w:r w:rsidR="009E0F51" w:rsidRPr="003E1DAE">
        <w:rPr>
          <w:rFonts w:ascii="Times New Roman" w:hAnsi="Times New Roman" w:cs="Times New Roman"/>
          <w:sz w:val="24"/>
          <w:szCs w:val="24"/>
        </w:rPr>
        <w:t xml:space="preserve">. Использовать предоставленные Участником персональные данные, и иные материалы о нем, а также брать у последнего рекламные интервью об участии в </w:t>
      </w:r>
      <w:r w:rsidR="00D0576A" w:rsidRPr="003E1DAE">
        <w:rPr>
          <w:rFonts w:ascii="Times New Roman" w:hAnsi="Times New Roman" w:cs="Times New Roman"/>
          <w:sz w:val="24"/>
          <w:szCs w:val="24"/>
        </w:rPr>
        <w:t>Акции</w:t>
      </w:r>
      <w:r w:rsidR="009E0F51" w:rsidRPr="003E1DAE">
        <w:rPr>
          <w:rFonts w:ascii="Times New Roman" w:hAnsi="Times New Roman" w:cs="Times New Roman"/>
          <w:sz w:val="24"/>
          <w:szCs w:val="24"/>
        </w:rPr>
        <w:t xml:space="preserve">, в том числе для радио и телевидения, а равно для иных средств массовой информации, либо снимать Участника для изготовления любых рекламных материалов без уплаты за это какого-либо вознаграждения. </w:t>
      </w:r>
    </w:p>
    <w:p w14:paraId="3D85EEA6" w14:textId="01EB2EAC" w:rsidR="00B514D9" w:rsidRPr="003E1DAE" w:rsidRDefault="00B514D9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6</w:t>
      </w:r>
      <w:r w:rsidR="009E0F51" w:rsidRPr="003E1DAE">
        <w:rPr>
          <w:rFonts w:ascii="Times New Roman" w:hAnsi="Times New Roman" w:cs="Times New Roman"/>
          <w:sz w:val="24"/>
          <w:szCs w:val="24"/>
        </w:rPr>
        <w:t>.2.</w:t>
      </w:r>
      <w:r w:rsidR="008D03C1" w:rsidRPr="003E1DAE">
        <w:rPr>
          <w:rFonts w:ascii="Times New Roman" w:hAnsi="Times New Roman" w:cs="Times New Roman"/>
          <w:sz w:val="24"/>
          <w:szCs w:val="24"/>
        </w:rPr>
        <w:t>4</w:t>
      </w:r>
      <w:r w:rsidR="009E0F51" w:rsidRPr="003E1DAE">
        <w:rPr>
          <w:rFonts w:ascii="Times New Roman" w:hAnsi="Times New Roman" w:cs="Times New Roman"/>
          <w:sz w:val="24"/>
          <w:szCs w:val="24"/>
        </w:rPr>
        <w:t>. Вносить изменения в настоящие П</w:t>
      </w:r>
      <w:r w:rsidRPr="003E1DAE">
        <w:rPr>
          <w:rFonts w:ascii="Times New Roman" w:hAnsi="Times New Roman" w:cs="Times New Roman"/>
          <w:sz w:val="24"/>
          <w:szCs w:val="24"/>
        </w:rPr>
        <w:t>РАВИЛА</w:t>
      </w:r>
      <w:r w:rsidR="009E0F51" w:rsidRPr="003E1DAE">
        <w:rPr>
          <w:rFonts w:ascii="Times New Roman" w:hAnsi="Times New Roman" w:cs="Times New Roman"/>
          <w:sz w:val="24"/>
          <w:szCs w:val="24"/>
        </w:rPr>
        <w:t xml:space="preserve"> при условии уведомления Участников об этом в порядке, предусмотренном настоящими П</w:t>
      </w:r>
      <w:r w:rsidRPr="003E1DAE">
        <w:rPr>
          <w:rFonts w:ascii="Times New Roman" w:hAnsi="Times New Roman" w:cs="Times New Roman"/>
          <w:sz w:val="24"/>
          <w:szCs w:val="24"/>
        </w:rPr>
        <w:t>РАВИЛАМИ</w:t>
      </w:r>
      <w:r w:rsidR="009E0F51" w:rsidRPr="003E1D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48CE9B" w14:textId="2243279B" w:rsidR="00B514D9" w:rsidRPr="003E1DAE" w:rsidRDefault="00B514D9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6</w:t>
      </w:r>
      <w:r w:rsidR="009E0F51" w:rsidRPr="003E1DAE">
        <w:rPr>
          <w:rFonts w:ascii="Times New Roman" w:hAnsi="Times New Roman" w:cs="Times New Roman"/>
          <w:sz w:val="24"/>
          <w:szCs w:val="24"/>
        </w:rPr>
        <w:t>.2.</w:t>
      </w:r>
      <w:r w:rsidR="008D03C1" w:rsidRPr="003E1DAE">
        <w:rPr>
          <w:rFonts w:ascii="Times New Roman" w:hAnsi="Times New Roman" w:cs="Times New Roman"/>
          <w:sz w:val="24"/>
          <w:szCs w:val="24"/>
        </w:rPr>
        <w:t>5</w:t>
      </w:r>
      <w:r w:rsidR="009E0F51" w:rsidRPr="003E1DAE">
        <w:rPr>
          <w:rFonts w:ascii="Times New Roman" w:hAnsi="Times New Roman" w:cs="Times New Roman"/>
          <w:sz w:val="24"/>
          <w:szCs w:val="24"/>
        </w:rPr>
        <w:t>. Отказать Победителю в предоставлении приза, если он предоставил о себе неверную информацию, предоставил ее несвоевременно или каким-либо другим образом нарушил настоящие П</w:t>
      </w:r>
      <w:r w:rsidRPr="003E1DAE">
        <w:rPr>
          <w:rFonts w:ascii="Times New Roman" w:hAnsi="Times New Roman" w:cs="Times New Roman"/>
          <w:sz w:val="24"/>
          <w:szCs w:val="24"/>
        </w:rPr>
        <w:t>РАВИЛА</w:t>
      </w:r>
      <w:r w:rsidR="009E0F51" w:rsidRPr="003E1D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EE100C" w14:textId="613CAA9B" w:rsidR="00B514D9" w:rsidRPr="003E1DAE" w:rsidRDefault="00B514D9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6</w:t>
      </w:r>
      <w:r w:rsidR="009E0F51" w:rsidRPr="003E1DAE">
        <w:rPr>
          <w:rFonts w:ascii="Times New Roman" w:hAnsi="Times New Roman" w:cs="Times New Roman"/>
          <w:sz w:val="24"/>
          <w:szCs w:val="24"/>
        </w:rPr>
        <w:t xml:space="preserve">.3. Организатор не несет ответственности за неисполнение либо ненадлежащее исполнение своих обязательств, а также за какие-либо прямые, косвенные потери Участника, связанные с участием в </w:t>
      </w:r>
      <w:r w:rsidR="00D0576A" w:rsidRPr="003E1DAE">
        <w:rPr>
          <w:rFonts w:ascii="Times New Roman" w:hAnsi="Times New Roman" w:cs="Times New Roman"/>
          <w:sz w:val="24"/>
          <w:szCs w:val="24"/>
        </w:rPr>
        <w:t>Акции</w:t>
      </w:r>
      <w:r w:rsidR="009E0F51" w:rsidRPr="003E1DAE">
        <w:rPr>
          <w:rFonts w:ascii="Times New Roman" w:hAnsi="Times New Roman" w:cs="Times New Roman"/>
          <w:sz w:val="24"/>
          <w:szCs w:val="24"/>
        </w:rPr>
        <w:t xml:space="preserve">, явившиеся результатом сбоев, недобросовестных действий третьих лиц, а также непредвиденных обстоятельств непреодолимой силы. </w:t>
      </w:r>
    </w:p>
    <w:p w14:paraId="05BF4BE4" w14:textId="38D409BF" w:rsidR="00B514D9" w:rsidRPr="003E1DAE" w:rsidRDefault="00B514D9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6</w:t>
      </w:r>
      <w:r w:rsidR="009E0F51" w:rsidRPr="003E1DAE">
        <w:rPr>
          <w:rFonts w:ascii="Times New Roman" w:hAnsi="Times New Roman" w:cs="Times New Roman"/>
          <w:sz w:val="24"/>
          <w:szCs w:val="24"/>
        </w:rPr>
        <w:t xml:space="preserve">.4. Организатор не несет никакой ответственности за любой ущерб, понесенный Участником вследствие использования им призов и/или участия в </w:t>
      </w:r>
      <w:r w:rsidR="00D0576A" w:rsidRPr="003E1DAE">
        <w:rPr>
          <w:rFonts w:ascii="Times New Roman" w:hAnsi="Times New Roman" w:cs="Times New Roman"/>
          <w:sz w:val="24"/>
          <w:szCs w:val="24"/>
        </w:rPr>
        <w:t>Акции</w:t>
      </w:r>
      <w:r w:rsidR="009E0F51" w:rsidRPr="003E1D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2590B3" w14:textId="77777777" w:rsidR="00B514D9" w:rsidRPr="003E1DAE" w:rsidRDefault="00B514D9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D13E11" w14:textId="3DED3A03" w:rsidR="00B514D9" w:rsidRPr="003E1DAE" w:rsidRDefault="00B514D9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7</w:t>
      </w:r>
      <w:r w:rsidR="00D0576A" w:rsidRPr="003E1DAE">
        <w:rPr>
          <w:rFonts w:ascii="Times New Roman" w:hAnsi="Times New Roman" w:cs="Times New Roman"/>
          <w:sz w:val="24"/>
          <w:szCs w:val="24"/>
        </w:rPr>
        <w:t>.</w:t>
      </w:r>
      <w:r w:rsidRPr="003E1DAE">
        <w:rPr>
          <w:rFonts w:ascii="Times New Roman" w:hAnsi="Times New Roman" w:cs="Times New Roman"/>
          <w:sz w:val="24"/>
          <w:szCs w:val="24"/>
        </w:rPr>
        <w:t xml:space="preserve"> </w:t>
      </w:r>
      <w:r w:rsidR="009E0F51" w:rsidRPr="003E1DAE">
        <w:rPr>
          <w:rFonts w:ascii="Times New Roman" w:hAnsi="Times New Roman" w:cs="Times New Roman"/>
          <w:sz w:val="24"/>
          <w:szCs w:val="24"/>
        </w:rPr>
        <w:t xml:space="preserve">Все спорные вопросы, касающиеся </w:t>
      </w:r>
      <w:r w:rsidR="00D0576A" w:rsidRPr="003E1DAE">
        <w:rPr>
          <w:rFonts w:ascii="Times New Roman" w:hAnsi="Times New Roman" w:cs="Times New Roman"/>
          <w:sz w:val="24"/>
          <w:szCs w:val="24"/>
        </w:rPr>
        <w:t>Акции</w:t>
      </w:r>
      <w:r w:rsidR="009E0F51" w:rsidRPr="003E1DAE">
        <w:rPr>
          <w:rFonts w:ascii="Times New Roman" w:hAnsi="Times New Roman" w:cs="Times New Roman"/>
          <w:sz w:val="24"/>
          <w:szCs w:val="24"/>
        </w:rPr>
        <w:t xml:space="preserve">, регулируются в соответствии с действующим законодательством РФ. Все претензии в отношении проведения </w:t>
      </w:r>
      <w:r w:rsidR="00D0576A" w:rsidRPr="003E1DAE">
        <w:rPr>
          <w:rFonts w:ascii="Times New Roman" w:hAnsi="Times New Roman" w:cs="Times New Roman"/>
          <w:sz w:val="24"/>
          <w:szCs w:val="24"/>
        </w:rPr>
        <w:t>Акции</w:t>
      </w:r>
      <w:r w:rsidR="009E0F51" w:rsidRPr="003E1DAE">
        <w:rPr>
          <w:rFonts w:ascii="Times New Roman" w:hAnsi="Times New Roman" w:cs="Times New Roman"/>
          <w:sz w:val="24"/>
          <w:szCs w:val="24"/>
        </w:rPr>
        <w:t xml:space="preserve">, участия в </w:t>
      </w:r>
      <w:r w:rsidR="00D0576A" w:rsidRPr="003E1DAE">
        <w:rPr>
          <w:rFonts w:ascii="Times New Roman" w:hAnsi="Times New Roman" w:cs="Times New Roman"/>
          <w:sz w:val="24"/>
          <w:szCs w:val="24"/>
        </w:rPr>
        <w:t>Акции</w:t>
      </w:r>
      <w:r w:rsidR="009E0F51" w:rsidRPr="003E1DAE">
        <w:rPr>
          <w:rFonts w:ascii="Times New Roman" w:hAnsi="Times New Roman" w:cs="Times New Roman"/>
          <w:sz w:val="24"/>
          <w:szCs w:val="24"/>
        </w:rPr>
        <w:t>, получения призов и выполнения обязательств Организатором, Участники могут предъявить исключительно к Организатору.</w:t>
      </w:r>
    </w:p>
    <w:p w14:paraId="713C14BB" w14:textId="36FAD68D" w:rsidR="00912996" w:rsidRPr="003E1DAE" w:rsidRDefault="00B514D9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8</w:t>
      </w:r>
      <w:r w:rsidR="00D0576A" w:rsidRPr="003E1DAE">
        <w:rPr>
          <w:rFonts w:ascii="Times New Roman" w:hAnsi="Times New Roman" w:cs="Times New Roman"/>
          <w:sz w:val="24"/>
          <w:szCs w:val="24"/>
        </w:rPr>
        <w:t>.</w:t>
      </w:r>
      <w:r w:rsidRPr="003E1DAE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3E1DAE">
        <w:rPr>
          <w:rFonts w:ascii="Times New Roman" w:hAnsi="Times New Roman" w:cs="Times New Roman"/>
          <w:sz w:val="24"/>
          <w:szCs w:val="24"/>
        </w:rPr>
        <w:t>ы</w:t>
      </w:r>
      <w:r w:rsidRPr="003E1DAE">
        <w:rPr>
          <w:rFonts w:ascii="Times New Roman" w:hAnsi="Times New Roman" w:cs="Times New Roman"/>
          <w:sz w:val="24"/>
          <w:szCs w:val="24"/>
        </w:rPr>
        <w:t xml:space="preserve"> </w:t>
      </w:r>
      <w:r w:rsidR="00D0576A" w:rsidRPr="003E1DAE">
        <w:rPr>
          <w:rFonts w:ascii="Times New Roman" w:hAnsi="Times New Roman" w:cs="Times New Roman"/>
          <w:sz w:val="24"/>
          <w:szCs w:val="24"/>
        </w:rPr>
        <w:t xml:space="preserve">Акции - </w:t>
      </w:r>
      <w:r w:rsidRPr="003E1DAE">
        <w:rPr>
          <w:rFonts w:ascii="Times New Roman" w:hAnsi="Times New Roman" w:cs="Times New Roman"/>
          <w:sz w:val="24"/>
          <w:szCs w:val="24"/>
        </w:rPr>
        <w:t>ООО "Белмарт"</w:t>
      </w:r>
      <w:r w:rsidR="00C1066B" w:rsidRPr="003E1DAE">
        <w:rPr>
          <w:rFonts w:ascii="Times New Roman" w:hAnsi="Times New Roman" w:cs="Times New Roman"/>
          <w:sz w:val="24"/>
          <w:szCs w:val="24"/>
        </w:rPr>
        <w:t>, ИП Шитькова А.И., ИП Прокопов М.А.</w:t>
      </w:r>
      <w:r w:rsidR="009F3436">
        <w:rPr>
          <w:rFonts w:ascii="Times New Roman" w:hAnsi="Times New Roman" w:cs="Times New Roman"/>
          <w:sz w:val="24"/>
          <w:szCs w:val="24"/>
        </w:rPr>
        <w:t>, ИП Макакренко Н.Г., ИП Мясоедова О.В.</w:t>
      </w:r>
    </w:p>
    <w:p w14:paraId="28F4348F" w14:textId="77777777" w:rsidR="00912996" w:rsidRPr="003E1DAE" w:rsidRDefault="00912996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32CA6" w14:textId="0DC5B3C1" w:rsidR="00912996" w:rsidRPr="003E1DAE" w:rsidRDefault="009F21B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*В </w:t>
      </w:r>
      <w:r w:rsidR="00D0576A" w:rsidRPr="003E1DAE">
        <w:rPr>
          <w:rFonts w:ascii="Times New Roman" w:hAnsi="Times New Roman" w:cs="Times New Roman"/>
          <w:sz w:val="24"/>
          <w:szCs w:val="24"/>
        </w:rPr>
        <w:t>Акции</w:t>
      </w:r>
      <w:r w:rsidRPr="003E1DAE">
        <w:rPr>
          <w:rFonts w:ascii="Times New Roman" w:hAnsi="Times New Roman" w:cs="Times New Roman"/>
          <w:sz w:val="24"/>
          <w:szCs w:val="24"/>
        </w:rPr>
        <w:t xml:space="preserve"> </w:t>
      </w:r>
      <w:r w:rsidR="00D0576A" w:rsidRPr="003E1DAE">
        <w:rPr>
          <w:rFonts w:ascii="Times New Roman" w:hAnsi="Times New Roman" w:cs="Times New Roman"/>
          <w:sz w:val="24"/>
          <w:szCs w:val="24"/>
        </w:rPr>
        <w:t>участвуют</w:t>
      </w:r>
      <w:r w:rsidRPr="003E1DAE">
        <w:rPr>
          <w:rFonts w:ascii="Times New Roman" w:hAnsi="Times New Roman" w:cs="Times New Roman"/>
          <w:sz w:val="24"/>
          <w:szCs w:val="24"/>
        </w:rPr>
        <w:t xml:space="preserve"> магазины:</w:t>
      </w:r>
    </w:p>
    <w:p w14:paraId="1F1496E7" w14:textId="77777777" w:rsidR="00912996" w:rsidRPr="003E1DAE" w:rsidRDefault="009F21B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Тюмень, ул. Федюнинского, 55 (рынок Михайловский)</w:t>
      </w:r>
    </w:p>
    <w:p w14:paraId="73EDD10A" w14:textId="77777777" w:rsidR="00912996" w:rsidRPr="003E1DAE" w:rsidRDefault="009F21B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Тюмень, ул. Республики, 186</w:t>
      </w:r>
    </w:p>
    <w:p w14:paraId="05796486" w14:textId="77777777" w:rsidR="00912996" w:rsidRPr="003E1DAE" w:rsidRDefault="009F21B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Тюмень, ул. Эрвье, 22 (рынок Заречный)</w:t>
      </w:r>
    </w:p>
    <w:p w14:paraId="1D120DC6" w14:textId="77777777" w:rsidR="00912996" w:rsidRPr="003E1DAE" w:rsidRDefault="009F21B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Тюмень, ул. Щербины, 22/3</w:t>
      </w:r>
    </w:p>
    <w:p w14:paraId="58A71508" w14:textId="77777777" w:rsidR="00912996" w:rsidRPr="003E1DAE" w:rsidRDefault="009F21B1" w:rsidP="003E1DAE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>Тюмень, ул. Беляева, 29/1</w:t>
      </w:r>
    </w:p>
    <w:p w14:paraId="1CDEC546" w14:textId="77777777" w:rsidR="00912996" w:rsidRPr="003E1DAE" w:rsidRDefault="009F21B1" w:rsidP="003E1DAE">
      <w:pPr>
        <w:spacing w:line="276" w:lineRule="auto"/>
        <w:ind w:left="284" w:firstLine="709"/>
        <w:jc w:val="both"/>
        <w:rPr>
          <w:rFonts w:ascii="Times New Roman" w:eastAsia="sans-serif" w:hAnsi="Times New Roman" w:cs="Times New Roman"/>
          <w:sz w:val="24"/>
          <w:szCs w:val="24"/>
        </w:rPr>
      </w:pPr>
      <w:r w:rsidRPr="003E1DAE">
        <w:rPr>
          <w:rFonts w:ascii="Times New Roman" w:hAnsi="Times New Roman" w:cs="Times New Roman"/>
          <w:sz w:val="24"/>
          <w:szCs w:val="24"/>
        </w:rPr>
        <w:t xml:space="preserve">Тюмень, </w:t>
      </w:r>
      <w:hyperlink r:id="rId12" w:history="1">
        <w:r w:rsidRPr="003E1DAE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  <w:u w:val="none"/>
          </w:rPr>
          <w:t>ул. 50 лет Октября, 57В</w:t>
        </w:r>
      </w:hyperlink>
    </w:p>
    <w:p w14:paraId="2942E174" w14:textId="788A888B" w:rsidR="00912996" w:rsidRPr="003E1DAE" w:rsidRDefault="00000000" w:rsidP="003E1DAE">
      <w:pPr>
        <w:spacing w:line="276" w:lineRule="auto"/>
        <w:ind w:left="284" w:firstLine="709"/>
        <w:jc w:val="both"/>
        <w:rPr>
          <w:rFonts w:ascii="Times New Roman" w:eastAsia="sans-serif" w:hAnsi="Times New Roman" w:cs="Times New Roman"/>
          <w:sz w:val="24"/>
          <w:szCs w:val="24"/>
        </w:rPr>
      </w:pPr>
      <w:hyperlink r:id="rId13" w:history="1">
        <w:r w:rsidR="009F21B1" w:rsidRPr="003E1DAE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  <w:u w:val="none"/>
          </w:rPr>
          <w:t>Тюмень, ул. Е.</w:t>
        </w:r>
        <w:r w:rsidR="00D0576A" w:rsidRPr="003E1DAE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9F21B1" w:rsidRPr="003E1DAE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  <w:u w:val="none"/>
          </w:rPr>
          <w:t>Богдановича, 11/3</w:t>
        </w:r>
      </w:hyperlink>
    </w:p>
    <w:p w14:paraId="05CFDC83" w14:textId="748DA1F1" w:rsidR="00912996" w:rsidRPr="003E1DAE" w:rsidRDefault="00000000" w:rsidP="003E1DAE">
      <w:pPr>
        <w:spacing w:line="276" w:lineRule="auto"/>
        <w:ind w:left="284" w:firstLine="709"/>
        <w:jc w:val="both"/>
        <w:rPr>
          <w:rFonts w:ascii="Times New Roman" w:eastAsia="sans-serif" w:hAnsi="Times New Roman" w:cs="Times New Roman"/>
          <w:sz w:val="24"/>
          <w:szCs w:val="24"/>
        </w:rPr>
      </w:pPr>
      <w:hyperlink r:id="rId14" w:history="1">
        <w:r w:rsidR="009F21B1" w:rsidRPr="003E1DAE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  <w:u w:val="none"/>
          </w:rPr>
          <w:t>Тюмень, ул.</w:t>
        </w:r>
        <w:r w:rsidR="00D0576A" w:rsidRPr="003E1DAE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9F21B1" w:rsidRPr="003E1DAE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  <w:u w:val="none"/>
          </w:rPr>
          <w:t>Монтажников, 61</w:t>
        </w:r>
      </w:hyperlink>
    </w:p>
    <w:p w14:paraId="124B3801" w14:textId="77777777" w:rsidR="00912996" w:rsidRPr="003E1DAE" w:rsidRDefault="00000000" w:rsidP="003E1DAE">
      <w:pPr>
        <w:spacing w:line="276" w:lineRule="auto"/>
        <w:ind w:left="284" w:firstLine="709"/>
        <w:jc w:val="both"/>
        <w:rPr>
          <w:rFonts w:ascii="Times New Roman" w:eastAsia="sans-serif" w:hAnsi="Times New Roman" w:cs="Times New Roman"/>
          <w:sz w:val="24"/>
          <w:szCs w:val="24"/>
        </w:rPr>
      </w:pPr>
      <w:hyperlink r:id="rId15" w:history="1">
        <w:r w:rsidR="009F21B1" w:rsidRPr="003E1DAE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  <w:u w:val="none"/>
          </w:rPr>
          <w:t>Тюмень, ул. Малыгина, 49/1</w:t>
        </w:r>
      </w:hyperlink>
    </w:p>
    <w:p w14:paraId="6AB02A7E" w14:textId="41FD285C" w:rsidR="00912996" w:rsidRPr="003E1DAE" w:rsidRDefault="00000000" w:rsidP="003E1DAE">
      <w:pPr>
        <w:spacing w:line="276" w:lineRule="auto"/>
        <w:ind w:left="284" w:firstLine="709"/>
        <w:jc w:val="both"/>
        <w:rPr>
          <w:rFonts w:ascii="Times New Roman" w:eastAsia="sans-serif" w:hAnsi="Times New Roman" w:cs="Times New Roman"/>
          <w:sz w:val="24"/>
          <w:szCs w:val="24"/>
        </w:rPr>
      </w:pPr>
      <w:hyperlink r:id="rId16" w:history="1">
        <w:r w:rsidR="009F21B1" w:rsidRPr="003E1DAE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  <w:u w:val="none"/>
          </w:rPr>
          <w:t xml:space="preserve">Тюмень, </w:t>
        </w:r>
        <w:r w:rsidR="00D0576A" w:rsidRPr="003E1DAE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  <w:u w:val="none"/>
          </w:rPr>
          <w:t xml:space="preserve">ул. </w:t>
        </w:r>
        <w:r w:rsidR="009F21B1" w:rsidRPr="003E1DAE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  <w:u w:val="none"/>
          </w:rPr>
          <w:t>Тихий проезд, 2</w:t>
        </w:r>
      </w:hyperlink>
    </w:p>
    <w:p w14:paraId="035B2375" w14:textId="77777777" w:rsidR="00912996" w:rsidRPr="003E1DAE" w:rsidRDefault="00000000" w:rsidP="003E1DAE">
      <w:pPr>
        <w:spacing w:line="276" w:lineRule="auto"/>
        <w:ind w:left="284" w:firstLine="709"/>
        <w:jc w:val="both"/>
        <w:rPr>
          <w:rFonts w:ascii="Times New Roman" w:eastAsia="sans-serif" w:hAnsi="Times New Roman" w:cs="Times New Roman"/>
          <w:sz w:val="24"/>
          <w:szCs w:val="24"/>
        </w:rPr>
      </w:pPr>
      <w:hyperlink r:id="rId17" w:history="1">
        <w:r w:rsidR="009F21B1" w:rsidRPr="003E1DAE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  <w:u w:val="none"/>
          </w:rPr>
          <w:t>Тюмень, ул. Ямская, 112/1</w:t>
        </w:r>
      </w:hyperlink>
    </w:p>
    <w:p w14:paraId="5A6BE065" w14:textId="77777777" w:rsidR="00912996" w:rsidRPr="003E1DAE" w:rsidRDefault="00000000" w:rsidP="003E1DAE">
      <w:pPr>
        <w:spacing w:line="276" w:lineRule="auto"/>
        <w:ind w:left="284" w:firstLine="709"/>
        <w:jc w:val="both"/>
        <w:rPr>
          <w:rFonts w:ascii="Times New Roman" w:eastAsia="sans-serif" w:hAnsi="Times New Roman" w:cs="Times New Roman"/>
          <w:sz w:val="24"/>
          <w:szCs w:val="24"/>
        </w:rPr>
      </w:pPr>
      <w:hyperlink r:id="rId18" w:history="1">
        <w:r w:rsidR="009F21B1" w:rsidRPr="003E1DAE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  <w:u w:val="none"/>
          </w:rPr>
          <w:t>Тюмень, ул. Беловежская, 19/1</w:t>
        </w:r>
      </w:hyperlink>
    </w:p>
    <w:p w14:paraId="778C78ED" w14:textId="77777777" w:rsidR="00912996" w:rsidRPr="003E1DAE" w:rsidRDefault="00000000" w:rsidP="003E1DAE">
      <w:pPr>
        <w:spacing w:line="276" w:lineRule="auto"/>
        <w:ind w:left="284" w:firstLine="709"/>
        <w:jc w:val="both"/>
        <w:rPr>
          <w:rFonts w:ascii="Times New Roman" w:eastAsia="sans-serif" w:hAnsi="Times New Roman" w:cs="Times New Roman"/>
          <w:sz w:val="24"/>
          <w:szCs w:val="24"/>
        </w:rPr>
      </w:pPr>
      <w:hyperlink r:id="rId19" w:history="1">
        <w:r w:rsidR="009F21B1" w:rsidRPr="003E1DAE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  <w:u w:val="none"/>
          </w:rPr>
          <w:t>Тюмень ул. Республики, 58</w:t>
        </w:r>
      </w:hyperlink>
    </w:p>
    <w:p w14:paraId="63080E10" w14:textId="77777777" w:rsidR="00912996" w:rsidRPr="003E1DAE" w:rsidRDefault="00000000" w:rsidP="003E1DAE">
      <w:pPr>
        <w:spacing w:line="276" w:lineRule="auto"/>
        <w:ind w:left="284" w:firstLine="709"/>
        <w:jc w:val="both"/>
        <w:rPr>
          <w:rFonts w:ascii="Times New Roman" w:eastAsia="sans-serif" w:hAnsi="Times New Roman" w:cs="Times New Roman"/>
          <w:color w:val="2A548C"/>
          <w:sz w:val="24"/>
          <w:szCs w:val="24"/>
        </w:rPr>
      </w:pPr>
      <w:hyperlink r:id="rId20" w:history="1">
        <w:r w:rsidR="009F21B1" w:rsidRPr="003E1DAE">
          <w:rPr>
            <w:rStyle w:val="a3"/>
            <w:rFonts w:ascii="Times New Roman" w:eastAsia="sans-serif" w:hAnsi="Times New Roman" w:cs="Times New Roman"/>
            <w:color w:val="000000" w:themeColor="text1"/>
            <w:sz w:val="24"/>
            <w:szCs w:val="24"/>
            <w:u w:val="none"/>
          </w:rPr>
          <w:t>Тюмень, ул. Мельникайте, 126/3 (рынок Тюменский)</w:t>
        </w:r>
      </w:hyperlink>
    </w:p>
    <w:p w14:paraId="4710604B" w14:textId="77777777" w:rsidR="00912996" w:rsidRDefault="00000000" w:rsidP="003E1DAE">
      <w:pPr>
        <w:spacing w:line="276" w:lineRule="auto"/>
        <w:ind w:left="284" w:firstLine="709"/>
        <w:jc w:val="both"/>
        <w:rPr>
          <w:rStyle w:val="a3"/>
          <w:rFonts w:ascii="Times New Roman" w:eastAsia="sans-serif" w:hAnsi="Times New Roman" w:cs="Times New Roman"/>
          <w:color w:val="000000" w:themeColor="text1"/>
          <w:sz w:val="24"/>
          <w:szCs w:val="24"/>
          <w:u w:val="none"/>
        </w:rPr>
      </w:pPr>
      <w:hyperlink r:id="rId21" w:history="1">
        <w:r w:rsidR="009F21B1" w:rsidRPr="003E1DAE">
          <w:rPr>
            <w:rStyle w:val="a3"/>
            <w:rFonts w:ascii="Times New Roman" w:eastAsia="sans-serif" w:hAnsi="Times New Roman" w:cs="Times New Roman"/>
            <w:color w:val="000000" w:themeColor="text1"/>
            <w:sz w:val="24"/>
            <w:szCs w:val="24"/>
            <w:u w:val="none"/>
          </w:rPr>
          <w:t>Тюмень, ул. Мельникайте, 97/1</w:t>
        </w:r>
      </w:hyperlink>
    </w:p>
    <w:p w14:paraId="0717E6CC" w14:textId="1A88C7F4" w:rsidR="009F3436" w:rsidRDefault="009F3436" w:rsidP="003E1DAE">
      <w:pPr>
        <w:spacing w:line="276" w:lineRule="auto"/>
        <w:ind w:left="284" w:firstLine="709"/>
        <w:jc w:val="both"/>
        <w:rPr>
          <w:rStyle w:val="a3"/>
          <w:rFonts w:ascii="Times New Roman" w:eastAsia="sans-serif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a3"/>
          <w:rFonts w:ascii="Times New Roman" w:eastAsia="sans-serif" w:hAnsi="Times New Roman" w:cs="Times New Roman"/>
          <w:color w:val="000000" w:themeColor="text1"/>
          <w:sz w:val="24"/>
          <w:szCs w:val="24"/>
          <w:u w:val="none"/>
        </w:rPr>
        <w:t>Тюмень, ул. Салманова, 16</w:t>
      </w:r>
    </w:p>
    <w:p w14:paraId="172FEE9F" w14:textId="1C75460A" w:rsidR="009F3436" w:rsidRPr="003E1DAE" w:rsidRDefault="009F3436" w:rsidP="003E1DAE">
      <w:pPr>
        <w:spacing w:line="276" w:lineRule="auto"/>
        <w:ind w:left="284" w:firstLine="709"/>
        <w:jc w:val="both"/>
        <w:rPr>
          <w:rFonts w:ascii="Times New Roman" w:eastAsia="sans-serif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eastAsia="sans-serif" w:hAnsi="Times New Roman" w:cs="Times New Roman"/>
          <w:color w:val="000000" w:themeColor="text1"/>
          <w:sz w:val="24"/>
          <w:szCs w:val="24"/>
          <w:u w:val="none"/>
        </w:rPr>
        <w:t>Тюмень, ул. Московский тракт, 142 (рынок Плехановский)</w:t>
      </w:r>
    </w:p>
    <w:p w14:paraId="412B7236" w14:textId="77777777" w:rsidR="00912996" w:rsidRPr="003E1DAE" w:rsidRDefault="00912996" w:rsidP="003E1DAE">
      <w:pPr>
        <w:spacing w:line="276" w:lineRule="auto"/>
        <w:ind w:firstLine="709"/>
        <w:jc w:val="both"/>
        <w:rPr>
          <w:rFonts w:ascii="Times New Roman" w:eastAsia="sans-serif" w:hAnsi="Times New Roman" w:cs="Times New Roman"/>
          <w:color w:val="2A548C"/>
          <w:sz w:val="24"/>
          <w:szCs w:val="24"/>
        </w:rPr>
      </w:pPr>
    </w:p>
    <w:sectPr w:rsidR="00912996" w:rsidRPr="003E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46045" w14:textId="77777777" w:rsidR="003F27D8" w:rsidRDefault="003F27D8">
      <w:pPr>
        <w:spacing w:line="240" w:lineRule="auto"/>
      </w:pPr>
      <w:r>
        <w:separator/>
      </w:r>
    </w:p>
  </w:endnote>
  <w:endnote w:type="continuationSeparator" w:id="0">
    <w:p w14:paraId="33F71719" w14:textId="77777777" w:rsidR="003F27D8" w:rsidRDefault="003F2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5CB85" w14:textId="77777777" w:rsidR="003F27D8" w:rsidRDefault="003F27D8">
      <w:pPr>
        <w:spacing w:after="0"/>
      </w:pPr>
      <w:r>
        <w:separator/>
      </w:r>
    </w:p>
  </w:footnote>
  <w:footnote w:type="continuationSeparator" w:id="0">
    <w:p w14:paraId="626EB1D1" w14:textId="77777777" w:rsidR="003F27D8" w:rsidRDefault="003F27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3DE9C7"/>
    <w:multiLevelType w:val="singleLevel"/>
    <w:tmpl w:val="AA3DE9C7"/>
    <w:lvl w:ilvl="0">
      <w:start w:val="19"/>
      <w:numFmt w:val="decimal"/>
      <w:suff w:val="space"/>
      <w:lvlText w:val="%1."/>
      <w:lvlJc w:val="left"/>
    </w:lvl>
  </w:abstractNum>
  <w:abstractNum w:abstractNumId="1" w15:restartNumberingAfterBreak="0">
    <w:nsid w:val="D55E4593"/>
    <w:multiLevelType w:val="singleLevel"/>
    <w:tmpl w:val="D55E459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A9E75E8"/>
    <w:multiLevelType w:val="multilevel"/>
    <w:tmpl w:val="2904CB4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D42A0"/>
    <w:multiLevelType w:val="multilevel"/>
    <w:tmpl w:val="588EBB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E8A12B8"/>
    <w:multiLevelType w:val="multilevel"/>
    <w:tmpl w:val="E5A0E0FA"/>
    <w:lvl w:ilvl="0">
      <w:start w:val="1"/>
      <w:numFmt w:val="decimal"/>
      <w:lvlText w:val="%1"/>
      <w:lvlJc w:val="left"/>
      <w:pPr>
        <w:ind w:left="1352" w:hanging="360"/>
      </w:pPr>
      <w:rPr>
        <w:rFonts w:asciiTheme="minorHAnsi" w:eastAsiaTheme="minorHAnsi" w:hAnsiTheme="minorHAnsi" w:cstheme="minorBidi"/>
      </w:rPr>
    </w:lvl>
    <w:lvl w:ilvl="1">
      <w:start w:val="7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5" w15:restartNumberingAfterBreak="0">
    <w:nsid w:val="2FC13365"/>
    <w:multiLevelType w:val="multilevel"/>
    <w:tmpl w:val="D3C47E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64D5955"/>
    <w:multiLevelType w:val="hybridMultilevel"/>
    <w:tmpl w:val="5E4C0CC4"/>
    <w:lvl w:ilvl="0" w:tplc="A2D8A4F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8E1C6F"/>
    <w:multiLevelType w:val="multilevel"/>
    <w:tmpl w:val="D8FA8A4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0846510">
    <w:abstractNumId w:val="1"/>
  </w:num>
  <w:num w:numId="2" w16cid:durableId="389698210">
    <w:abstractNumId w:val="0"/>
  </w:num>
  <w:num w:numId="3" w16cid:durableId="1271284430">
    <w:abstractNumId w:val="2"/>
  </w:num>
  <w:num w:numId="4" w16cid:durableId="1669677655">
    <w:abstractNumId w:val="7"/>
  </w:num>
  <w:num w:numId="5" w16cid:durableId="1910113478">
    <w:abstractNumId w:val="6"/>
  </w:num>
  <w:num w:numId="6" w16cid:durableId="980037870">
    <w:abstractNumId w:val="4"/>
  </w:num>
  <w:num w:numId="7" w16cid:durableId="1577780962">
    <w:abstractNumId w:val="3"/>
  </w:num>
  <w:num w:numId="8" w16cid:durableId="2037077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8D"/>
    <w:rsid w:val="000D1E56"/>
    <w:rsid w:val="00146F2E"/>
    <w:rsid w:val="00176570"/>
    <w:rsid w:val="0019410E"/>
    <w:rsid w:val="001E2BF6"/>
    <w:rsid w:val="00264AA0"/>
    <w:rsid w:val="0027726E"/>
    <w:rsid w:val="00304C1C"/>
    <w:rsid w:val="003270FF"/>
    <w:rsid w:val="00363621"/>
    <w:rsid w:val="003868CC"/>
    <w:rsid w:val="003A59F2"/>
    <w:rsid w:val="003E1DAE"/>
    <w:rsid w:val="003F27D8"/>
    <w:rsid w:val="004B39AB"/>
    <w:rsid w:val="005145D4"/>
    <w:rsid w:val="005E778D"/>
    <w:rsid w:val="00611359"/>
    <w:rsid w:val="00692608"/>
    <w:rsid w:val="006A443A"/>
    <w:rsid w:val="00732299"/>
    <w:rsid w:val="007354DA"/>
    <w:rsid w:val="008B18ED"/>
    <w:rsid w:val="008D03C1"/>
    <w:rsid w:val="008D2894"/>
    <w:rsid w:val="00912996"/>
    <w:rsid w:val="00937B59"/>
    <w:rsid w:val="009C5771"/>
    <w:rsid w:val="009E0F51"/>
    <w:rsid w:val="009F21B1"/>
    <w:rsid w:val="009F3436"/>
    <w:rsid w:val="00A936AC"/>
    <w:rsid w:val="00AD047B"/>
    <w:rsid w:val="00AD6FB4"/>
    <w:rsid w:val="00B12781"/>
    <w:rsid w:val="00B514D9"/>
    <w:rsid w:val="00C038AB"/>
    <w:rsid w:val="00C1066B"/>
    <w:rsid w:val="00C31E31"/>
    <w:rsid w:val="00C56EDE"/>
    <w:rsid w:val="00C65C0C"/>
    <w:rsid w:val="00CA0878"/>
    <w:rsid w:val="00D0576A"/>
    <w:rsid w:val="00D8199B"/>
    <w:rsid w:val="00D9217C"/>
    <w:rsid w:val="00DE1F91"/>
    <w:rsid w:val="00DE71A6"/>
    <w:rsid w:val="00E13FC8"/>
    <w:rsid w:val="00E310DC"/>
    <w:rsid w:val="00F43CF4"/>
    <w:rsid w:val="00F62F87"/>
    <w:rsid w:val="50095F43"/>
    <w:rsid w:val="5B6A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D53F"/>
  <w15:docId w15:val="{7CF60352-100E-4AEC-BAC5-80F54C96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4">
    <w:name w:val="List Paragraph"/>
    <w:basedOn w:val="a"/>
    <w:uiPriority w:val="99"/>
    <w:rsid w:val="001E2BF6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C31E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106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elmarketTMN" TargetMode="External"/><Relationship Id="rId13" Type="http://schemas.openxmlformats.org/officeDocument/2006/relationships/hyperlink" Target="https://belmart.ru/beladmin/catalog-warehousectrl/?id=91&amp;do=edit" TargetMode="External"/><Relationship Id="rId18" Type="http://schemas.openxmlformats.org/officeDocument/2006/relationships/hyperlink" Target="https://belmart.ru/beladmin/catalog-warehousectrl/?id=104&amp;do=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mart.ru/beladmin/catalog-warehousectrl/?id=117&amp;do=edit" TargetMode="External"/><Relationship Id="rId7" Type="http://schemas.openxmlformats.org/officeDocument/2006/relationships/hyperlink" Target="https://t.me/belmarketTMN" TargetMode="External"/><Relationship Id="rId12" Type="http://schemas.openxmlformats.org/officeDocument/2006/relationships/hyperlink" Target="https://belmart.ru/beladmin/catalog-warehousectrl/?id=95&amp;do=edit" TargetMode="External"/><Relationship Id="rId17" Type="http://schemas.openxmlformats.org/officeDocument/2006/relationships/hyperlink" Target="https://belmart.ru/beladmin/catalog-warehousectrl/?id=101&amp;do=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mart.ru/beladmin/catalog-warehousectrl/?id=100&amp;do=edit" TargetMode="External"/><Relationship Id="rId20" Type="http://schemas.openxmlformats.org/officeDocument/2006/relationships/hyperlink" Target="https://belmart.ru/beladmin/catalog-warehousectrl/?id=106&amp;do=ed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lmar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lmart.ru/beladmin/catalog-warehousectrl/?id=97&amp;do=ed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elmart.ru" TargetMode="External"/><Relationship Id="rId19" Type="http://schemas.openxmlformats.org/officeDocument/2006/relationships/hyperlink" Target="https://belmart.ru/beladmin/catalog-warehousectrl/?id=105&amp;do=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mart.ru" TargetMode="External"/><Relationship Id="rId14" Type="http://schemas.openxmlformats.org/officeDocument/2006/relationships/hyperlink" Target="https://belmart.ru/beladmin/catalog-warehousectrl/?id=96&amp;do=ed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</dc:creator>
  <cp:lastModifiedBy>Ольга М</cp:lastModifiedBy>
  <cp:revision>3</cp:revision>
  <dcterms:created xsi:type="dcterms:W3CDTF">2024-06-06T07:33:00Z</dcterms:created>
  <dcterms:modified xsi:type="dcterms:W3CDTF">2024-06-06T07:33:00Z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67FD5C48A0CF4E789802B3FEC452BC99</vt:lpwstr>
  </property>
</Properties>
</file>